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0B31" w14:textId="77777777" w:rsidR="00C508E3" w:rsidRDefault="00C508E3">
      <w:pPr>
        <w:rPr>
          <w:b/>
          <w:bCs/>
          <w:color w:val="FFFFFF" w:themeColor="background1"/>
          <w:lang w:val="es-CL"/>
        </w:rPr>
      </w:pPr>
    </w:p>
    <w:p w14:paraId="0C403E35" w14:textId="77777777" w:rsidR="00C508E3" w:rsidRDefault="00F972BF">
      <w:pPr>
        <w:jc w:val="center"/>
        <w:rPr>
          <w:b/>
          <w:bCs/>
          <w:color w:val="000000" w:themeColor="text1"/>
          <w:sz w:val="32"/>
          <w:szCs w:val="32"/>
          <w:lang w:val="es-CL"/>
        </w:rPr>
      </w:pPr>
      <w:r>
        <w:rPr>
          <w:b/>
          <w:bCs/>
          <w:color w:val="000000" w:themeColor="text1"/>
          <w:sz w:val="32"/>
          <w:szCs w:val="32"/>
          <w:lang w:val="es-CL"/>
        </w:rPr>
        <w:t>FORMULARIO PRESENTACION A CAB</w:t>
      </w:r>
    </w:p>
    <w:p w14:paraId="179F1DD8" w14:textId="77777777" w:rsidR="00C508E3" w:rsidRDefault="00C508E3">
      <w:pPr>
        <w:rPr>
          <w:b/>
          <w:bCs/>
          <w:color w:val="FFFFFF" w:themeColor="background1"/>
          <w:lang w:val="es-CL"/>
        </w:rPr>
      </w:pPr>
    </w:p>
    <w:tbl>
      <w:tblPr>
        <w:tblStyle w:val="Tablaconcuadrcula"/>
        <w:tblW w:w="0" w:type="auto"/>
        <w:tblLook w:val="04A0" w:firstRow="1" w:lastRow="0" w:firstColumn="1" w:lastColumn="0" w:noHBand="0" w:noVBand="1"/>
      </w:tblPr>
      <w:tblGrid>
        <w:gridCol w:w="2227"/>
        <w:gridCol w:w="3792"/>
        <w:gridCol w:w="2277"/>
      </w:tblGrid>
      <w:tr w:rsidR="00C508E3" w14:paraId="558F0381" w14:textId="77777777">
        <w:tc>
          <w:tcPr>
            <w:tcW w:w="8522" w:type="dxa"/>
            <w:gridSpan w:val="3"/>
            <w:shd w:val="clear" w:color="auto" w:fill="005CB8"/>
          </w:tcPr>
          <w:p w14:paraId="4E48AFD9" w14:textId="77777777" w:rsidR="00C508E3" w:rsidRDefault="00F972BF">
            <w:pPr>
              <w:rPr>
                <w:b/>
                <w:bCs/>
                <w:color w:val="FFFFFF" w:themeColor="background1"/>
                <w:lang w:val="es-CL"/>
              </w:rPr>
            </w:pPr>
            <w:r>
              <w:rPr>
                <w:b/>
                <w:bCs/>
                <w:color w:val="FFFFFF" w:themeColor="background1"/>
                <w:lang w:val="es-CL"/>
              </w:rPr>
              <w:t>IDENTIFICACIÓN DE CAMBIO</w:t>
            </w:r>
          </w:p>
        </w:tc>
      </w:tr>
      <w:tr w:rsidR="00C508E3" w14:paraId="007CE439" w14:textId="77777777">
        <w:tc>
          <w:tcPr>
            <w:tcW w:w="2272" w:type="dxa"/>
          </w:tcPr>
          <w:p w14:paraId="6A864660" w14:textId="77777777" w:rsidR="00C508E3" w:rsidRDefault="00F972BF">
            <w:pPr>
              <w:rPr>
                <w:b/>
                <w:bCs/>
                <w:lang w:val="es-CL"/>
              </w:rPr>
            </w:pPr>
            <w:r>
              <w:rPr>
                <w:b/>
                <w:bCs/>
                <w:lang w:val="es-CL"/>
              </w:rPr>
              <w:t>Área iniciativa</w:t>
            </w:r>
          </w:p>
        </w:tc>
        <w:tc>
          <w:tcPr>
            <w:tcW w:w="6250" w:type="dxa"/>
            <w:gridSpan w:val="2"/>
          </w:tcPr>
          <w:p w14:paraId="3C46BAE6" w14:textId="64C9ED79" w:rsidR="00C508E3" w:rsidRDefault="00196020">
            <w:pPr>
              <w:rPr>
                <w:lang w:val="es-CL"/>
              </w:rPr>
            </w:pPr>
            <w:r>
              <w:rPr>
                <w:lang w:val="es-CL"/>
              </w:rPr>
              <w:t>Gerencia de Operaciones</w:t>
            </w:r>
          </w:p>
        </w:tc>
      </w:tr>
      <w:tr w:rsidR="00C508E3" w14:paraId="36CB1245" w14:textId="77777777">
        <w:tc>
          <w:tcPr>
            <w:tcW w:w="2272" w:type="dxa"/>
          </w:tcPr>
          <w:p w14:paraId="524C09F1" w14:textId="77777777" w:rsidR="00C508E3" w:rsidRDefault="00F972BF">
            <w:pPr>
              <w:rPr>
                <w:b/>
                <w:bCs/>
                <w:lang w:val="es-CL"/>
              </w:rPr>
            </w:pPr>
            <w:r>
              <w:rPr>
                <w:b/>
                <w:bCs/>
                <w:lang w:val="es-CL"/>
              </w:rPr>
              <w:t>Nombre iniciativa:</w:t>
            </w:r>
          </w:p>
        </w:tc>
        <w:tc>
          <w:tcPr>
            <w:tcW w:w="6250" w:type="dxa"/>
            <w:gridSpan w:val="2"/>
          </w:tcPr>
          <w:p w14:paraId="4A2634F9" w14:textId="2DB92C83" w:rsidR="00C508E3" w:rsidRDefault="008A3F7B">
            <w:pPr>
              <w:rPr>
                <w:lang w:val="es-CL"/>
              </w:rPr>
            </w:pPr>
            <w:r>
              <w:rPr>
                <w:lang w:val="es-CL"/>
              </w:rPr>
              <w:t>Sistema de Poderes y Firmas</w:t>
            </w:r>
          </w:p>
        </w:tc>
      </w:tr>
      <w:tr w:rsidR="00C508E3" w14:paraId="12C07DD6" w14:textId="77777777">
        <w:tc>
          <w:tcPr>
            <w:tcW w:w="2272" w:type="dxa"/>
          </w:tcPr>
          <w:p w14:paraId="2788A46E" w14:textId="77777777" w:rsidR="00C508E3" w:rsidRDefault="00F972BF">
            <w:pPr>
              <w:rPr>
                <w:b/>
                <w:bCs/>
                <w:lang w:val="es-CL"/>
              </w:rPr>
            </w:pPr>
            <w:r>
              <w:rPr>
                <w:b/>
                <w:bCs/>
                <w:lang w:val="es-CL"/>
              </w:rPr>
              <w:t>Nombre responsable:</w:t>
            </w:r>
          </w:p>
        </w:tc>
        <w:tc>
          <w:tcPr>
            <w:tcW w:w="6250" w:type="dxa"/>
            <w:gridSpan w:val="2"/>
          </w:tcPr>
          <w:p w14:paraId="4018CEC0" w14:textId="049376D8" w:rsidR="00C508E3" w:rsidRDefault="00494528">
            <w:pPr>
              <w:rPr>
                <w:lang w:val="es-CL"/>
              </w:rPr>
            </w:pPr>
            <w:r>
              <w:rPr>
                <w:lang w:val="es-CL"/>
              </w:rPr>
              <w:t>Jorge Escalona</w:t>
            </w:r>
          </w:p>
        </w:tc>
      </w:tr>
      <w:tr w:rsidR="00C508E3" w14:paraId="7A0CF5ED" w14:textId="77777777">
        <w:tc>
          <w:tcPr>
            <w:tcW w:w="2272" w:type="dxa"/>
          </w:tcPr>
          <w:p w14:paraId="7DA8254C" w14:textId="77777777" w:rsidR="00C508E3" w:rsidRDefault="00F972BF">
            <w:pPr>
              <w:rPr>
                <w:b/>
                <w:bCs/>
                <w:lang w:val="es-CL"/>
              </w:rPr>
            </w:pPr>
            <w:r>
              <w:rPr>
                <w:b/>
                <w:bCs/>
                <w:lang w:val="es-CL"/>
              </w:rPr>
              <w:t>Correo electrónico:</w:t>
            </w:r>
          </w:p>
        </w:tc>
        <w:tc>
          <w:tcPr>
            <w:tcW w:w="6250" w:type="dxa"/>
            <w:gridSpan w:val="2"/>
          </w:tcPr>
          <w:p w14:paraId="36ABDB68" w14:textId="28364C0D" w:rsidR="00C508E3" w:rsidRDefault="00494528">
            <w:pPr>
              <w:jc w:val="left"/>
              <w:rPr>
                <w:lang w:val="es-CL"/>
              </w:rPr>
            </w:pPr>
            <w:r w:rsidRPr="00494528">
              <w:rPr>
                <w:lang w:val="es-CL"/>
              </w:rPr>
              <w:t>jorge.escalona@tanner.cl</w:t>
            </w:r>
          </w:p>
        </w:tc>
      </w:tr>
      <w:tr w:rsidR="00C508E3" w14:paraId="666D647B" w14:textId="77777777">
        <w:tc>
          <w:tcPr>
            <w:tcW w:w="2272" w:type="dxa"/>
          </w:tcPr>
          <w:p w14:paraId="5E437A6F" w14:textId="77777777" w:rsidR="00C508E3" w:rsidRDefault="00F972BF">
            <w:pPr>
              <w:rPr>
                <w:b/>
                <w:bCs/>
                <w:lang w:val="es-CL"/>
              </w:rPr>
            </w:pPr>
            <w:r>
              <w:rPr>
                <w:b/>
                <w:bCs/>
                <w:lang w:val="es-CL"/>
              </w:rPr>
              <w:t>Id RFC:</w:t>
            </w:r>
          </w:p>
        </w:tc>
        <w:tc>
          <w:tcPr>
            <w:tcW w:w="3914" w:type="dxa"/>
          </w:tcPr>
          <w:p w14:paraId="5DBCDF8C" w14:textId="77777777" w:rsidR="00C508E3" w:rsidRDefault="00C508E3">
            <w:pPr>
              <w:rPr>
                <w:lang w:val="es-CL"/>
              </w:rPr>
            </w:pPr>
          </w:p>
        </w:tc>
        <w:tc>
          <w:tcPr>
            <w:tcW w:w="2336" w:type="dxa"/>
          </w:tcPr>
          <w:p w14:paraId="31D8D4ED" w14:textId="77777777" w:rsidR="00C508E3" w:rsidRDefault="00C508E3">
            <w:pPr>
              <w:rPr>
                <w:lang w:val="es-CL"/>
              </w:rPr>
            </w:pPr>
          </w:p>
        </w:tc>
      </w:tr>
      <w:tr w:rsidR="00C508E3" w14:paraId="2340C303" w14:textId="77777777">
        <w:trPr>
          <w:trHeight w:val="90"/>
        </w:trPr>
        <w:tc>
          <w:tcPr>
            <w:tcW w:w="6186" w:type="dxa"/>
            <w:gridSpan w:val="2"/>
          </w:tcPr>
          <w:p w14:paraId="0DB4C177" w14:textId="77777777" w:rsidR="00C508E3" w:rsidRDefault="00F972BF">
            <w:pPr>
              <w:rPr>
                <w:lang w:val="es-CL"/>
              </w:rPr>
            </w:pPr>
            <w:r>
              <w:rPr>
                <w:lang w:val="es-CL"/>
              </w:rPr>
              <w:t>¿Se ha presentado una propuesta para este cambio en una fecha anterior?</w:t>
            </w:r>
          </w:p>
        </w:tc>
        <w:tc>
          <w:tcPr>
            <w:tcW w:w="2336" w:type="dxa"/>
          </w:tcPr>
          <w:p w14:paraId="6A6EB297" w14:textId="77777777" w:rsidR="00C508E3" w:rsidRDefault="00C508E3">
            <w:pPr>
              <w:rPr>
                <w:lang w:val="es-CL"/>
              </w:rPr>
            </w:pPr>
          </w:p>
          <w:p w14:paraId="33C64C2F" w14:textId="439846AC" w:rsidR="00C508E3" w:rsidRDefault="00F972BF">
            <w:pPr>
              <w:rPr>
                <w:lang w:val="es-CL"/>
              </w:rPr>
            </w:pPr>
            <w:r>
              <w:rPr>
                <w:lang w:val="es-CL"/>
              </w:rPr>
              <w:t>SI: ___ NO: _</w:t>
            </w:r>
            <w:r w:rsidR="00196020" w:rsidRPr="00196020">
              <w:rPr>
                <w:u w:val="single"/>
                <w:lang w:val="es-CL"/>
              </w:rPr>
              <w:t>X</w:t>
            </w:r>
            <w:r>
              <w:rPr>
                <w:lang w:val="es-CL"/>
              </w:rPr>
              <w:t>__</w:t>
            </w:r>
          </w:p>
          <w:p w14:paraId="59656E2E" w14:textId="77777777" w:rsidR="00C508E3" w:rsidRDefault="00C508E3">
            <w:pPr>
              <w:rPr>
                <w:lang w:val="es-CL"/>
              </w:rPr>
            </w:pPr>
          </w:p>
        </w:tc>
      </w:tr>
      <w:tr w:rsidR="00C508E3" w14:paraId="7C3E617C" w14:textId="77777777">
        <w:tc>
          <w:tcPr>
            <w:tcW w:w="6186" w:type="dxa"/>
            <w:gridSpan w:val="2"/>
          </w:tcPr>
          <w:p w14:paraId="06861DF0" w14:textId="77777777" w:rsidR="00C508E3" w:rsidRDefault="00F972BF">
            <w:pPr>
              <w:rPr>
                <w:lang w:val="es-CL"/>
              </w:rPr>
            </w:pPr>
            <w:r>
              <w:rPr>
                <w:lang w:val="es-CL"/>
              </w:rPr>
              <w:t>Fecha de la última presentación (actual)</w:t>
            </w:r>
          </w:p>
        </w:tc>
        <w:tc>
          <w:tcPr>
            <w:tcW w:w="2336" w:type="dxa"/>
          </w:tcPr>
          <w:p w14:paraId="62373D7A" w14:textId="0806401A" w:rsidR="00C508E3" w:rsidRDefault="00605C96">
            <w:pPr>
              <w:rPr>
                <w:lang w:val="es-CL"/>
              </w:rPr>
            </w:pPr>
            <w:r>
              <w:rPr>
                <w:lang w:val="es-CL"/>
              </w:rPr>
              <w:t>1</w:t>
            </w:r>
            <w:r w:rsidR="00E03C44">
              <w:rPr>
                <w:lang w:val="es-CL"/>
              </w:rPr>
              <w:t>9</w:t>
            </w:r>
            <w:r w:rsidR="00374136">
              <w:rPr>
                <w:lang w:val="es-CL"/>
              </w:rPr>
              <w:t>-</w:t>
            </w:r>
            <w:r>
              <w:rPr>
                <w:lang w:val="es-CL"/>
              </w:rPr>
              <w:t>dec</w:t>
            </w:r>
            <w:r w:rsidR="00374136">
              <w:rPr>
                <w:lang w:val="es-CL"/>
              </w:rPr>
              <w:t xml:space="preserve"> 2025</w:t>
            </w:r>
          </w:p>
        </w:tc>
      </w:tr>
    </w:tbl>
    <w:p w14:paraId="002ECF08" w14:textId="77777777" w:rsidR="00C508E3" w:rsidRDefault="00C508E3">
      <w:pPr>
        <w:rPr>
          <w:lang w:val="es-CL"/>
        </w:rPr>
      </w:pPr>
    </w:p>
    <w:tbl>
      <w:tblPr>
        <w:tblStyle w:val="Tablaconcuadrcula"/>
        <w:tblW w:w="0" w:type="auto"/>
        <w:tblLook w:val="04A0" w:firstRow="1" w:lastRow="0" w:firstColumn="1" w:lastColumn="0" w:noHBand="0" w:noVBand="1"/>
      </w:tblPr>
      <w:tblGrid>
        <w:gridCol w:w="8296"/>
      </w:tblGrid>
      <w:tr w:rsidR="00C508E3" w14:paraId="23BD17D4" w14:textId="77777777" w:rsidTr="6A4262B0">
        <w:tc>
          <w:tcPr>
            <w:tcW w:w="8522" w:type="dxa"/>
            <w:shd w:val="clear" w:color="auto" w:fill="005CB8"/>
          </w:tcPr>
          <w:p w14:paraId="1EC9187C" w14:textId="77777777" w:rsidR="00C508E3" w:rsidRDefault="00F972BF">
            <w:pPr>
              <w:rPr>
                <w:b/>
                <w:bCs/>
                <w:color w:val="FFFFFF" w:themeColor="background1"/>
                <w:lang w:val="es-CL"/>
              </w:rPr>
            </w:pPr>
            <w:r>
              <w:rPr>
                <w:b/>
                <w:bCs/>
                <w:color w:val="FFFFFF" w:themeColor="background1"/>
                <w:lang w:val="es-CL"/>
              </w:rPr>
              <w:t>DESCRIPCIÓN DEL CAMBIO</w:t>
            </w:r>
          </w:p>
        </w:tc>
      </w:tr>
      <w:tr w:rsidR="00C508E3" w14:paraId="6A496F40" w14:textId="77777777" w:rsidTr="6A4262B0">
        <w:trPr>
          <w:trHeight w:val="302"/>
        </w:trPr>
        <w:tc>
          <w:tcPr>
            <w:tcW w:w="8522" w:type="dxa"/>
          </w:tcPr>
          <w:p w14:paraId="2847EC85" w14:textId="77777777" w:rsidR="00C508E3" w:rsidRDefault="00F972BF">
            <w:pPr>
              <w:rPr>
                <w:b/>
                <w:bCs/>
                <w:lang w:val="es-CL"/>
              </w:rPr>
            </w:pPr>
            <w:r>
              <w:rPr>
                <w:b/>
                <w:bCs/>
                <w:lang w:val="es-CL"/>
              </w:rPr>
              <w:t>Detallar el cambio propuesto:</w:t>
            </w:r>
          </w:p>
        </w:tc>
      </w:tr>
      <w:tr w:rsidR="00C508E3" w14:paraId="433970C9" w14:textId="77777777" w:rsidTr="6A4262B0">
        <w:trPr>
          <w:trHeight w:val="1553"/>
        </w:trPr>
        <w:tc>
          <w:tcPr>
            <w:tcW w:w="8522" w:type="dxa"/>
          </w:tcPr>
          <w:p w14:paraId="1E3DC84A" w14:textId="7C6C20E1" w:rsidR="00382444" w:rsidRPr="00494528" w:rsidRDefault="003202AF" w:rsidP="003202AF">
            <w:pPr>
              <w:rPr>
                <w:lang w:val="es-CL"/>
              </w:rPr>
            </w:pPr>
            <w:r>
              <w:rPr>
                <w:lang w:val="es-CL"/>
              </w:rPr>
              <w:t>Se requiere implementar la integración de CORE2 con FISBAN, a través de la API que se encuentra en el APIM.</w:t>
            </w:r>
            <w:r w:rsidR="00091620">
              <w:rPr>
                <w:b/>
                <w:bCs/>
                <w:lang w:val="es-CL"/>
              </w:rPr>
              <w:t xml:space="preserve">     </w:t>
            </w:r>
          </w:p>
        </w:tc>
      </w:tr>
    </w:tbl>
    <w:p w14:paraId="0DA8A7D0" w14:textId="77777777" w:rsidR="00C508E3" w:rsidRDefault="00C508E3">
      <w:pPr>
        <w:rPr>
          <w:lang w:val="es-CL"/>
        </w:rPr>
      </w:pPr>
    </w:p>
    <w:tbl>
      <w:tblPr>
        <w:tblStyle w:val="Tablaconcuadrcula"/>
        <w:tblW w:w="8326" w:type="dxa"/>
        <w:tblLook w:val="04A0" w:firstRow="1" w:lastRow="0" w:firstColumn="1" w:lastColumn="0" w:noHBand="0" w:noVBand="1"/>
      </w:tblPr>
      <w:tblGrid>
        <w:gridCol w:w="8326"/>
      </w:tblGrid>
      <w:tr w:rsidR="00C508E3" w14:paraId="5435C323" w14:textId="77777777" w:rsidTr="00EA7696">
        <w:trPr>
          <w:trHeight w:val="202"/>
        </w:trPr>
        <w:tc>
          <w:tcPr>
            <w:tcW w:w="8326" w:type="dxa"/>
            <w:shd w:val="clear" w:color="auto" w:fill="005CB8"/>
          </w:tcPr>
          <w:p w14:paraId="1A3A9368" w14:textId="77777777" w:rsidR="00C508E3" w:rsidRDefault="00F972BF">
            <w:pPr>
              <w:rPr>
                <w:b/>
                <w:bCs/>
                <w:color w:val="FFFFFF" w:themeColor="background1"/>
                <w:lang w:val="es-CL"/>
              </w:rPr>
            </w:pPr>
            <w:r>
              <w:rPr>
                <w:b/>
                <w:bCs/>
                <w:color w:val="FFFFFF" w:themeColor="background1"/>
                <w:lang w:val="es-CL"/>
              </w:rPr>
              <w:t>MOTIVO DE IMPLANTACIÓN</w:t>
            </w:r>
          </w:p>
        </w:tc>
      </w:tr>
      <w:tr w:rsidR="00C508E3" w14:paraId="6FAAE723" w14:textId="77777777" w:rsidTr="00EA7696">
        <w:trPr>
          <w:trHeight w:val="218"/>
        </w:trPr>
        <w:tc>
          <w:tcPr>
            <w:tcW w:w="8326" w:type="dxa"/>
          </w:tcPr>
          <w:p w14:paraId="2D8C050F" w14:textId="77777777" w:rsidR="00C508E3" w:rsidRDefault="00F972BF">
            <w:pPr>
              <w:rPr>
                <w:b/>
                <w:bCs/>
                <w:lang w:val="es-CL"/>
              </w:rPr>
            </w:pPr>
            <w:r>
              <w:rPr>
                <w:b/>
                <w:bCs/>
                <w:lang w:val="es-CL"/>
              </w:rPr>
              <w:t>Explique por qué se debe implementar el cambio:</w:t>
            </w:r>
          </w:p>
        </w:tc>
      </w:tr>
      <w:tr w:rsidR="00C508E3" w14:paraId="59A7C391" w14:textId="77777777" w:rsidTr="00EA7696">
        <w:trPr>
          <w:trHeight w:val="1189"/>
        </w:trPr>
        <w:tc>
          <w:tcPr>
            <w:tcW w:w="8326" w:type="dxa"/>
          </w:tcPr>
          <w:p w14:paraId="0A722FFD" w14:textId="2944392E" w:rsidR="00AC0B23" w:rsidRPr="00CD2DCF" w:rsidRDefault="003202AF" w:rsidP="00937B56">
            <w:pPr>
              <w:rPr>
                <w:lang w:val="es-CL"/>
              </w:rPr>
            </w:pPr>
            <w:r>
              <w:rPr>
                <w:lang w:val="es-CL"/>
              </w:rPr>
              <w:t>Actualmente FISBAN está integrado con el CORE2 TBD para la creación de los clientes banco en el sistema, ahora se solicitó la creación de clientes TANNER.</w:t>
            </w:r>
          </w:p>
        </w:tc>
      </w:tr>
    </w:tbl>
    <w:p w14:paraId="14067688" w14:textId="77777777" w:rsidR="00C508E3" w:rsidRDefault="00C508E3">
      <w:pPr>
        <w:rPr>
          <w:lang w:val="es-CL"/>
        </w:rPr>
      </w:pPr>
    </w:p>
    <w:tbl>
      <w:tblPr>
        <w:tblStyle w:val="Tablaconcuadrcula"/>
        <w:tblW w:w="0" w:type="auto"/>
        <w:tblLook w:val="04A0" w:firstRow="1" w:lastRow="0" w:firstColumn="1" w:lastColumn="0" w:noHBand="0" w:noVBand="1"/>
      </w:tblPr>
      <w:tblGrid>
        <w:gridCol w:w="2083"/>
        <w:gridCol w:w="2964"/>
        <w:gridCol w:w="1200"/>
        <w:gridCol w:w="2049"/>
      </w:tblGrid>
      <w:tr w:rsidR="00C508E3" w14:paraId="6A2A3971" w14:textId="77777777">
        <w:tc>
          <w:tcPr>
            <w:tcW w:w="8522" w:type="dxa"/>
            <w:gridSpan w:val="4"/>
            <w:shd w:val="clear" w:color="auto" w:fill="005CB8"/>
          </w:tcPr>
          <w:p w14:paraId="56FE059D" w14:textId="77777777" w:rsidR="00C508E3" w:rsidRDefault="00F972BF">
            <w:pPr>
              <w:rPr>
                <w:b/>
                <w:bCs/>
                <w:color w:val="FFFFFF" w:themeColor="background1"/>
                <w:lang w:val="es-CL"/>
              </w:rPr>
            </w:pPr>
            <w:r>
              <w:rPr>
                <w:b/>
                <w:bCs/>
                <w:color w:val="FFFFFF" w:themeColor="background1"/>
                <w:lang w:val="es-CL"/>
              </w:rPr>
              <w:t>PRIORIDAD DEL CAMBIO PROPUESTO</w:t>
            </w:r>
          </w:p>
        </w:tc>
      </w:tr>
      <w:tr w:rsidR="00C508E3" w14:paraId="5634BA95" w14:textId="77777777">
        <w:trPr>
          <w:trHeight w:val="389"/>
        </w:trPr>
        <w:tc>
          <w:tcPr>
            <w:tcW w:w="2130" w:type="dxa"/>
            <w:vAlign w:val="center"/>
          </w:tcPr>
          <w:p w14:paraId="70EA82FB" w14:textId="77777777" w:rsidR="00C508E3" w:rsidRDefault="00F972BF">
            <w:pPr>
              <w:rPr>
                <w:lang w:val="es-CL"/>
              </w:rPr>
            </w:pPr>
            <w:r>
              <w:rPr>
                <w:b/>
                <w:bCs/>
                <w:lang w:val="es-CL"/>
              </w:rPr>
              <w:t>Tipo de prioridad:</w:t>
            </w:r>
          </w:p>
        </w:tc>
        <w:tc>
          <w:tcPr>
            <w:tcW w:w="3039" w:type="dxa"/>
            <w:vAlign w:val="center"/>
          </w:tcPr>
          <w:p w14:paraId="6FAFDCB4" w14:textId="77777777" w:rsidR="00C508E3" w:rsidRDefault="00F972BF">
            <w:pPr>
              <w:rPr>
                <w:lang w:val="es-CL"/>
              </w:rPr>
            </w:pPr>
            <w:r>
              <w:rPr>
                <w:lang w:val="es-CL"/>
              </w:rPr>
              <w:t>Muy Alto (Emergencia)</w:t>
            </w:r>
          </w:p>
        </w:tc>
        <w:tc>
          <w:tcPr>
            <w:tcW w:w="1222" w:type="dxa"/>
            <w:vAlign w:val="center"/>
          </w:tcPr>
          <w:p w14:paraId="48B2D99B" w14:textId="140A4349" w:rsidR="00C508E3" w:rsidRDefault="00F972BF">
            <w:pPr>
              <w:rPr>
                <w:lang w:val="es-CL"/>
              </w:rPr>
            </w:pPr>
            <w:r>
              <w:rPr>
                <w:lang w:val="es-CL"/>
              </w:rPr>
              <w:t>_____</w:t>
            </w:r>
          </w:p>
        </w:tc>
        <w:tc>
          <w:tcPr>
            <w:tcW w:w="2131" w:type="dxa"/>
            <w:vAlign w:val="center"/>
          </w:tcPr>
          <w:p w14:paraId="1052DEA9" w14:textId="77777777" w:rsidR="00C508E3" w:rsidRDefault="00C508E3">
            <w:pPr>
              <w:rPr>
                <w:lang w:val="es-CL"/>
              </w:rPr>
            </w:pPr>
          </w:p>
        </w:tc>
      </w:tr>
      <w:tr w:rsidR="00C508E3" w14:paraId="3ABF977C" w14:textId="77777777">
        <w:trPr>
          <w:trHeight w:val="389"/>
        </w:trPr>
        <w:tc>
          <w:tcPr>
            <w:tcW w:w="2130" w:type="dxa"/>
            <w:vAlign w:val="center"/>
          </w:tcPr>
          <w:p w14:paraId="3FE6C104" w14:textId="77777777" w:rsidR="00C508E3" w:rsidRDefault="00C508E3">
            <w:pPr>
              <w:rPr>
                <w:lang w:val="es-CL"/>
              </w:rPr>
            </w:pPr>
          </w:p>
        </w:tc>
        <w:tc>
          <w:tcPr>
            <w:tcW w:w="3039" w:type="dxa"/>
            <w:vAlign w:val="center"/>
          </w:tcPr>
          <w:p w14:paraId="12879CF5" w14:textId="77777777" w:rsidR="00C508E3" w:rsidRDefault="00F972BF">
            <w:pPr>
              <w:rPr>
                <w:lang w:val="es-CL"/>
              </w:rPr>
            </w:pPr>
            <w:r>
              <w:rPr>
                <w:lang w:val="es-CL"/>
              </w:rPr>
              <w:t>Alto</w:t>
            </w:r>
          </w:p>
        </w:tc>
        <w:tc>
          <w:tcPr>
            <w:tcW w:w="1222" w:type="dxa"/>
            <w:vAlign w:val="center"/>
          </w:tcPr>
          <w:p w14:paraId="779D290F" w14:textId="299DEB9D" w:rsidR="00C508E3" w:rsidRDefault="00F972BF">
            <w:pPr>
              <w:rPr>
                <w:lang w:val="es-CL"/>
              </w:rPr>
            </w:pPr>
            <w:r>
              <w:rPr>
                <w:lang w:val="es-CL"/>
              </w:rPr>
              <w:t>____</w:t>
            </w:r>
            <w:r w:rsidR="003202AF">
              <w:rPr>
                <w:lang w:val="es-CL"/>
              </w:rPr>
              <w:t>_</w:t>
            </w:r>
          </w:p>
        </w:tc>
        <w:tc>
          <w:tcPr>
            <w:tcW w:w="2131" w:type="dxa"/>
            <w:vAlign w:val="center"/>
          </w:tcPr>
          <w:p w14:paraId="633D1E48" w14:textId="77777777" w:rsidR="00C508E3" w:rsidRDefault="00C508E3">
            <w:pPr>
              <w:rPr>
                <w:lang w:val="es-CL"/>
              </w:rPr>
            </w:pPr>
          </w:p>
        </w:tc>
      </w:tr>
      <w:tr w:rsidR="00C508E3" w14:paraId="5C3F053D" w14:textId="77777777">
        <w:trPr>
          <w:trHeight w:val="391"/>
        </w:trPr>
        <w:tc>
          <w:tcPr>
            <w:tcW w:w="2130" w:type="dxa"/>
            <w:vAlign w:val="center"/>
          </w:tcPr>
          <w:p w14:paraId="63233607" w14:textId="77777777" w:rsidR="00C508E3" w:rsidRDefault="00C508E3">
            <w:pPr>
              <w:rPr>
                <w:lang w:val="es-CL"/>
              </w:rPr>
            </w:pPr>
          </w:p>
        </w:tc>
        <w:tc>
          <w:tcPr>
            <w:tcW w:w="3039" w:type="dxa"/>
            <w:vAlign w:val="center"/>
          </w:tcPr>
          <w:p w14:paraId="58DC9D68" w14:textId="77777777" w:rsidR="00C508E3" w:rsidRDefault="00F972BF">
            <w:pPr>
              <w:rPr>
                <w:lang w:val="es-CL"/>
              </w:rPr>
            </w:pPr>
            <w:r>
              <w:rPr>
                <w:lang w:val="es-CL"/>
              </w:rPr>
              <w:t>Normal</w:t>
            </w:r>
          </w:p>
        </w:tc>
        <w:tc>
          <w:tcPr>
            <w:tcW w:w="1222" w:type="dxa"/>
            <w:vAlign w:val="center"/>
          </w:tcPr>
          <w:p w14:paraId="228F8A15" w14:textId="746FB992" w:rsidR="00C508E3" w:rsidRDefault="00F972BF">
            <w:pPr>
              <w:rPr>
                <w:lang w:val="es-CL"/>
              </w:rPr>
            </w:pPr>
            <w:r>
              <w:rPr>
                <w:lang w:val="es-CL"/>
              </w:rPr>
              <w:t>__</w:t>
            </w:r>
            <w:r w:rsidR="003202AF">
              <w:rPr>
                <w:lang w:val="es-CL"/>
              </w:rPr>
              <w:t>X</w:t>
            </w:r>
            <w:r>
              <w:rPr>
                <w:lang w:val="es-CL"/>
              </w:rPr>
              <w:t>__</w:t>
            </w:r>
          </w:p>
        </w:tc>
        <w:tc>
          <w:tcPr>
            <w:tcW w:w="2131" w:type="dxa"/>
            <w:vAlign w:val="center"/>
          </w:tcPr>
          <w:p w14:paraId="77B0FF4C" w14:textId="77777777" w:rsidR="00C508E3" w:rsidRDefault="00C508E3">
            <w:pPr>
              <w:rPr>
                <w:lang w:val="es-CL"/>
              </w:rPr>
            </w:pPr>
          </w:p>
        </w:tc>
      </w:tr>
      <w:tr w:rsidR="00C508E3" w14:paraId="7781090C" w14:textId="77777777">
        <w:trPr>
          <w:trHeight w:val="462"/>
        </w:trPr>
        <w:tc>
          <w:tcPr>
            <w:tcW w:w="2130" w:type="dxa"/>
            <w:vAlign w:val="center"/>
          </w:tcPr>
          <w:p w14:paraId="78B8CE19" w14:textId="77777777" w:rsidR="00C508E3" w:rsidRDefault="00C508E3">
            <w:pPr>
              <w:rPr>
                <w:lang w:val="es-CL"/>
              </w:rPr>
            </w:pPr>
          </w:p>
        </w:tc>
        <w:tc>
          <w:tcPr>
            <w:tcW w:w="3039" w:type="dxa"/>
            <w:vAlign w:val="center"/>
          </w:tcPr>
          <w:p w14:paraId="64C78639" w14:textId="77777777" w:rsidR="00C508E3" w:rsidRDefault="00F972BF">
            <w:pPr>
              <w:rPr>
                <w:lang w:val="es-CL"/>
              </w:rPr>
            </w:pPr>
            <w:r>
              <w:rPr>
                <w:lang w:val="es-CL"/>
              </w:rPr>
              <w:t>Bajo</w:t>
            </w:r>
          </w:p>
        </w:tc>
        <w:tc>
          <w:tcPr>
            <w:tcW w:w="1222" w:type="dxa"/>
            <w:vAlign w:val="center"/>
          </w:tcPr>
          <w:p w14:paraId="55751D56" w14:textId="77777777" w:rsidR="00C508E3" w:rsidRDefault="00F972BF">
            <w:pPr>
              <w:rPr>
                <w:lang w:val="es-CL"/>
              </w:rPr>
            </w:pPr>
            <w:r>
              <w:rPr>
                <w:lang w:val="es-CL"/>
              </w:rPr>
              <w:t>_____</w:t>
            </w:r>
          </w:p>
        </w:tc>
        <w:tc>
          <w:tcPr>
            <w:tcW w:w="2131" w:type="dxa"/>
            <w:vAlign w:val="center"/>
          </w:tcPr>
          <w:p w14:paraId="08F343E9" w14:textId="77777777" w:rsidR="00C508E3" w:rsidRDefault="00C508E3">
            <w:pPr>
              <w:rPr>
                <w:lang w:val="es-CL"/>
              </w:rPr>
            </w:pPr>
          </w:p>
        </w:tc>
      </w:tr>
    </w:tbl>
    <w:p w14:paraId="2C451589" w14:textId="77777777" w:rsidR="00C508E3" w:rsidRDefault="00C508E3">
      <w:pPr>
        <w:rPr>
          <w:lang w:val="es-CL"/>
        </w:rPr>
      </w:pPr>
    </w:p>
    <w:tbl>
      <w:tblPr>
        <w:tblStyle w:val="Tablaconcuadrcula"/>
        <w:tblW w:w="0" w:type="auto"/>
        <w:tblLook w:val="04A0" w:firstRow="1" w:lastRow="0" w:firstColumn="1" w:lastColumn="0" w:noHBand="0" w:noVBand="1"/>
      </w:tblPr>
      <w:tblGrid>
        <w:gridCol w:w="2934"/>
        <w:gridCol w:w="2751"/>
        <w:gridCol w:w="2611"/>
      </w:tblGrid>
      <w:tr w:rsidR="00C508E3" w14:paraId="550A9324" w14:textId="77777777">
        <w:tc>
          <w:tcPr>
            <w:tcW w:w="0" w:type="auto"/>
            <w:gridSpan w:val="3"/>
            <w:shd w:val="clear" w:color="auto" w:fill="005CB8"/>
          </w:tcPr>
          <w:p w14:paraId="7157EC21" w14:textId="77777777" w:rsidR="00C508E3" w:rsidRDefault="00F972BF">
            <w:pPr>
              <w:rPr>
                <w:b/>
                <w:bCs/>
                <w:color w:val="FFFFFF" w:themeColor="background1"/>
                <w:lang w:val="es-CL"/>
              </w:rPr>
            </w:pPr>
            <w:r>
              <w:rPr>
                <w:b/>
                <w:bCs/>
                <w:color w:val="FFFFFF" w:themeColor="background1"/>
                <w:lang w:val="es-CL"/>
              </w:rPr>
              <w:t>TIPO DE CAMBIO</w:t>
            </w:r>
          </w:p>
        </w:tc>
      </w:tr>
      <w:tr w:rsidR="00C508E3" w14:paraId="681AEB8E" w14:textId="77777777">
        <w:tc>
          <w:tcPr>
            <w:tcW w:w="0" w:type="auto"/>
            <w:gridSpan w:val="3"/>
          </w:tcPr>
          <w:p w14:paraId="11BBAE50" w14:textId="77777777" w:rsidR="00C508E3" w:rsidRDefault="00F972BF">
            <w:pPr>
              <w:rPr>
                <w:b/>
                <w:bCs/>
                <w:lang w:val="es-CL"/>
              </w:rPr>
            </w:pPr>
            <w:r>
              <w:rPr>
                <w:b/>
                <w:bCs/>
                <w:lang w:val="es-CL"/>
              </w:rPr>
              <w:t>Indicar el o los elementos que serán afectados por el cambio:</w:t>
            </w:r>
          </w:p>
        </w:tc>
      </w:tr>
      <w:tr w:rsidR="00C508E3" w14:paraId="33646929" w14:textId="77777777">
        <w:trPr>
          <w:trHeight w:val="473"/>
        </w:trPr>
        <w:tc>
          <w:tcPr>
            <w:tcW w:w="3026" w:type="dxa"/>
            <w:vAlign w:val="center"/>
          </w:tcPr>
          <w:p w14:paraId="6BCBA523" w14:textId="359DDDA4" w:rsidR="00C508E3" w:rsidRPr="00207CEA" w:rsidRDefault="00F972BF">
            <w:pPr>
              <w:rPr>
                <w:lang w:val="es-CL"/>
              </w:rPr>
            </w:pPr>
            <w:r w:rsidRPr="00207CEA">
              <w:rPr>
                <w:lang w:val="es-CL"/>
              </w:rPr>
              <w:t>____ La red</w:t>
            </w:r>
          </w:p>
        </w:tc>
        <w:tc>
          <w:tcPr>
            <w:tcW w:w="2826" w:type="dxa"/>
            <w:vAlign w:val="center"/>
          </w:tcPr>
          <w:p w14:paraId="7E8B27E5" w14:textId="7D2F1E41" w:rsidR="00C508E3" w:rsidRPr="00207CEA" w:rsidRDefault="00F972BF">
            <w:pPr>
              <w:rPr>
                <w:lang w:val="es-CL"/>
              </w:rPr>
            </w:pPr>
            <w:r w:rsidRPr="00207CEA">
              <w:rPr>
                <w:lang w:val="es-CL"/>
              </w:rPr>
              <w:t>____ Base de datos</w:t>
            </w:r>
          </w:p>
        </w:tc>
        <w:tc>
          <w:tcPr>
            <w:tcW w:w="2670" w:type="dxa"/>
            <w:vAlign w:val="center"/>
          </w:tcPr>
          <w:p w14:paraId="3B8689E2" w14:textId="43E82D13" w:rsidR="00C508E3" w:rsidRPr="00207CEA" w:rsidRDefault="00F972BF">
            <w:pPr>
              <w:rPr>
                <w:lang w:val="es-CL"/>
              </w:rPr>
            </w:pPr>
            <w:r w:rsidRPr="00207CEA">
              <w:rPr>
                <w:lang w:val="es-CL"/>
              </w:rPr>
              <w:t>____ Sistema operativo</w:t>
            </w:r>
          </w:p>
        </w:tc>
      </w:tr>
      <w:tr w:rsidR="00C508E3" w14:paraId="5C652D09" w14:textId="77777777">
        <w:trPr>
          <w:trHeight w:val="462"/>
        </w:trPr>
        <w:tc>
          <w:tcPr>
            <w:tcW w:w="3026" w:type="dxa"/>
            <w:vAlign w:val="center"/>
          </w:tcPr>
          <w:p w14:paraId="2E231D5E" w14:textId="32E87240" w:rsidR="00C508E3" w:rsidRPr="00207CEA" w:rsidRDefault="00F972BF">
            <w:pPr>
              <w:rPr>
                <w:lang w:val="es-CL"/>
              </w:rPr>
            </w:pPr>
            <w:r w:rsidRPr="00207CEA">
              <w:rPr>
                <w:lang w:val="es-CL"/>
              </w:rPr>
              <w:t>____ Hardware</w:t>
            </w:r>
          </w:p>
        </w:tc>
        <w:tc>
          <w:tcPr>
            <w:tcW w:w="2826" w:type="dxa"/>
            <w:vAlign w:val="center"/>
          </w:tcPr>
          <w:p w14:paraId="142A5FF7" w14:textId="0C08542A" w:rsidR="00C508E3" w:rsidRPr="00207CEA" w:rsidRDefault="00F972BF">
            <w:pPr>
              <w:rPr>
                <w:lang w:val="es-CL"/>
              </w:rPr>
            </w:pPr>
            <w:r w:rsidRPr="00207CEA">
              <w:rPr>
                <w:lang w:val="es-CL"/>
              </w:rPr>
              <w:t>__</w:t>
            </w:r>
            <w:r w:rsidR="003202AF">
              <w:rPr>
                <w:lang w:val="es-CL"/>
              </w:rPr>
              <w:t>X</w:t>
            </w:r>
            <w:r w:rsidRPr="00207CEA">
              <w:rPr>
                <w:lang w:val="es-CL"/>
              </w:rPr>
              <w:t>_ Software instalado</w:t>
            </w:r>
          </w:p>
        </w:tc>
        <w:tc>
          <w:tcPr>
            <w:tcW w:w="2670" w:type="dxa"/>
            <w:vAlign w:val="center"/>
          </w:tcPr>
          <w:p w14:paraId="38B03EC7" w14:textId="77777777" w:rsidR="00C508E3" w:rsidRPr="00207CEA" w:rsidRDefault="00F972BF">
            <w:pPr>
              <w:rPr>
                <w:lang w:val="es-CL"/>
              </w:rPr>
            </w:pPr>
            <w:r w:rsidRPr="00207CEA">
              <w:rPr>
                <w:lang w:val="es-CL"/>
              </w:rPr>
              <w:t>____ Seguridad</w:t>
            </w:r>
          </w:p>
        </w:tc>
      </w:tr>
      <w:tr w:rsidR="00C508E3" w14:paraId="08A4B55E" w14:textId="77777777">
        <w:trPr>
          <w:trHeight w:val="441"/>
        </w:trPr>
        <w:tc>
          <w:tcPr>
            <w:tcW w:w="3026" w:type="dxa"/>
            <w:vAlign w:val="center"/>
          </w:tcPr>
          <w:p w14:paraId="307D9CD2" w14:textId="77777777" w:rsidR="00C508E3" w:rsidRPr="00207CEA" w:rsidRDefault="00F972BF">
            <w:pPr>
              <w:rPr>
                <w:lang w:val="es-CL"/>
              </w:rPr>
            </w:pPr>
            <w:r w:rsidRPr="00207CEA">
              <w:rPr>
                <w:lang w:val="es-CL"/>
              </w:rPr>
              <w:t>____ Otro</w:t>
            </w:r>
          </w:p>
        </w:tc>
        <w:tc>
          <w:tcPr>
            <w:tcW w:w="2826" w:type="dxa"/>
            <w:vAlign w:val="center"/>
          </w:tcPr>
          <w:p w14:paraId="5DF5E301" w14:textId="77777777" w:rsidR="00C508E3" w:rsidRPr="00207CEA" w:rsidRDefault="00F972BF">
            <w:pPr>
              <w:ind w:left="100" w:hangingChars="50" w:hanging="100"/>
              <w:rPr>
                <w:lang w:val="es-CL"/>
              </w:rPr>
            </w:pPr>
            <w:r w:rsidRPr="00207CEA">
              <w:rPr>
                <w:lang w:val="es-CL"/>
              </w:rPr>
              <w:t>____ Programar Interrupción</w:t>
            </w:r>
          </w:p>
        </w:tc>
        <w:tc>
          <w:tcPr>
            <w:tcW w:w="2670" w:type="dxa"/>
            <w:vAlign w:val="center"/>
          </w:tcPr>
          <w:p w14:paraId="3D12787A" w14:textId="77777777" w:rsidR="00C508E3" w:rsidRPr="00207CEA" w:rsidRDefault="00F972BF">
            <w:pPr>
              <w:rPr>
                <w:lang w:val="es-CL"/>
              </w:rPr>
            </w:pPr>
            <w:r w:rsidRPr="00207CEA">
              <w:rPr>
                <w:lang w:val="es-CL"/>
              </w:rPr>
              <w:t>____ Procedimientos</w:t>
            </w:r>
          </w:p>
        </w:tc>
      </w:tr>
      <w:tr w:rsidR="00C508E3" w14:paraId="7F20F18D" w14:textId="77777777">
        <w:trPr>
          <w:trHeight w:val="337"/>
        </w:trPr>
        <w:tc>
          <w:tcPr>
            <w:tcW w:w="3026" w:type="dxa"/>
          </w:tcPr>
          <w:p w14:paraId="31CE90D8" w14:textId="77777777" w:rsidR="00C508E3" w:rsidRDefault="00C508E3">
            <w:pPr>
              <w:rPr>
                <w:lang w:val="es-CL"/>
              </w:rPr>
            </w:pPr>
          </w:p>
        </w:tc>
        <w:tc>
          <w:tcPr>
            <w:tcW w:w="2826" w:type="dxa"/>
          </w:tcPr>
          <w:p w14:paraId="5C978310" w14:textId="77777777" w:rsidR="00C508E3" w:rsidRDefault="00C508E3">
            <w:pPr>
              <w:rPr>
                <w:lang w:val="es-CL"/>
              </w:rPr>
            </w:pPr>
          </w:p>
        </w:tc>
        <w:tc>
          <w:tcPr>
            <w:tcW w:w="2670" w:type="dxa"/>
          </w:tcPr>
          <w:p w14:paraId="3B8BD96D" w14:textId="77777777" w:rsidR="00C508E3" w:rsidRDefault="00C508E3">
            <w:pPr>
              <w:rPr>
                <w:lang w:val="es-CL"/>
              </w:rPr>
            </w:pPr>
          </w:p>
        </w:tc>
      </w:tr>
      <w:tr w:rsidR="00C508E3" w14:paraId="46809E6F" w14:textId="77777777">
        <w:trPr>
          <w:trHeight w:val="597"/>
        </w:trPr>
        <w:tc>
          <w:tcPr>
            <w:tcW w:w="3026" w:type="dxa"/>
          </w:tcPr>
          <w:p w14:paraId="2DDFAEF3" w14:textId="77777777" w:rsidR="00C508E3" w:rsidRDefault="00F972BF">
            <w:pPr>
              <w:rPr>
                <w:lang w:val="es-CL"/>
              </w:rPr>
            </w:pPr>
            <w:r>
              <w:rPr>
                <w:lang w:val="es-CL"/>
              </w:rPr>
              <w:t>Descripción del tipo de cambio "Otro":</w:t>
            </w:r>
          </w:p>
        </w:tc>
        <w:tc>
          <w:tcPr>
            <w:tcW w:w="5496" w:type="dxa"/>
            <w:gridSpan w:val="2"/>
          </w:tcPr>
          <w:p w14:paraId="79477C83" w14:textId="77777777" w:rsidR="00C508E3" w:rsidRDefault="00C508E3">
            <w:pPr>
              <w:rPr>
                <w:lang w:val="es-CL"/>
              </w:rPr>
            </w:pPr>
          </w:p>
        </w:tc>
      </w:tr>
    </w:tbl>
    <w:p w14:paraId="3938D2C8" w14:textId="77E9FBAC" w:rsidR="00C508E3" w:rsidRDefault="00C508E3">
      <w:pPr>
        <w:rPr>
          <w:lang w:val="es-CL"/>
        </w:rPr>
      </w:pPr>
      <w:r w:rsidRPr="4967503C">
        <w:rPr>
          <w:lang w:val="es-CL"/>
        </w:rPr>
        <w:br w:type="page"/>
      </w:r>
    </w:p>
    <w:tbl>
      <w:tblPr>
        <w:tblStyle w:val="Tablaconcuadrcula"/>
        <w:tblW w:w="0" w:type="auto"/>
        <w:tblLook w:val="04A0" w:firstRow="1" w:lastRow="0" w:firstColumn="1" w:lastColumn="0" w:noHBand="0" w:noVBand="1"/>
      </w:tblPr>
      <w:tblGrid>
        <w:gridCol w:w="8296"/>
      </w:tblGrid>
      <w:tr w:rsidR="00C508E3" w14:paraId="607608DB" w14:textId="77777777">
        <w:tc>
          <w:tcPr>
            <w:tcW w:w="8522" w:type="dxa"/>
            <w:shd w:val="clear" w:color="auto" w:fill="005CB8"/>
          </w:tcPr>
          <w:p w14:paraId="53FB0830" w14:textId="77777777" w:rsidR="00C508E3" w:rsidRDefault="00F972BF">
            <w:pPr>
              <w:rPr>
                <w:b/>
                <w:bCs/>
                <w:color w:val="FFFFFF" w:themeColor="background1"/>
                <w:lang w:val="es-CL"/>
              </w:rPr>
            </w:pPr>
            <w:r>
              <w:rPr>
                <w:b/>
                <w:bCs/>
                <w:color w:val="FFFFFF" w:themeColor="background1"/>
                <w:lang w:val="es-CL"/>
              </w:rPr>
              <w:lastRenderedPageBreak/>
              <w:t>IMPACTO EN PERSONAL</w:t>
            </w:r>
          </w:p>
        </w:tc>
      </w:tr>
      <w:tr w:rsidR="00C508E3" w14:paraId="1B3C1B22" w14:textId="77777777">
        <w:trPr>
          <w:trHeight w:val="259"/>
        </w:trPr>
        <w:tc>
          <w:tcPr>
            <w:tcW w:w="8522" w:type="dxa"/>
          </w:tcPr>
          <w:p w14:paraId="2B3E9738" w14:textId="77777777" w:rsidR="00C508E3" w:rsidRDefault="00F972BF">
            <w:pPr>
              <w:rPr>
                <w:b/>
                <w:bCs/>
                <w:lang w:val="es-CL"/>
              </w:rPr>
            </w:pPr>
            <w:r>
              <w:rPr>
                <w:b/>
                <w:bCs/>
                <w:lang w:val="es-CL"/>
              </w:rPr>
              <w:t>Describir si posterior al cambio se requerirá de forma permanente actividades manuales adicionales:</w:t>
            </w:r>
          </w:p>
        </w:tc>
      </w:tr>
      <w:tr w:rsidR="00C508E3" w14:paraId="7ED3C6EE" w14:textId="77777777">
        <w:trPr>
          <w:trHeight w:val="1251"/>
        </w:trPr>
        <w:tc>
          <w:tcPr>
            <w:tcW w:w="8522" w:type="dxa"/>
          </w:tcPr>
          <w:p w14:paraId="6BE9AE62" w14:textId="03FB4600" w:rsidR="00C508E3" w:rsidRDefault="0066778F">
            <w:pPr>
              <w:rPr>
                <w:lang w:val="es-CL"/>
              </w:rPr>
            </w:pPr>
            <w:r>
              <w:rPr>
                <w:lang w:val="es-CL"/>
              </w:rPr>
              <w:t>No</w:t>
            </w:r>
            <w:r w:rsidR="003202AF">
              <w:rPr>
                <w:lang w:val="es-CL"/>
              </w:rPr>
              <w:t xml:space="preserve"> se requieren actividades manuales posterior a la implementación.</w:t>
            </w:r>
          </w:p>
        </w:tc>
      </w:tr>
    </w:tbl>
    <w:p w14:paraId="1D8396DE" w14:textId="77777777" w:rsidR="00C508E3" w:rsidRDefault="00C508E3">
      <w:pPr>
        <w:rPr>
          <w:lang w:val="es-CL"/>
        </w:rPr>
      </w:pPr>
    </w:p>
    <w:tbl>
      <w:tblPr>
        <w:tblStyle w:val="Tablaconcuadrcula"/>
        <w:tblW w:w="0" w:type="auto"/>
        <w:tblLook w:val="04A0" w:firstRow="1" w:lastRow="0" w:firstColumn="1" w:lastColumn="0" w:noHBand="0" w:noVBand="1"/>
      </w:tblPr>
      <w:tblGrid>
        <w:gridCol w:w="665"/>
        <w:gridCol w:w="1898"/>
        <w:gridCol w:w="2682"/>
        <w:gridCol w:w="1393"/>
        <w:gridCol w:w="1658"/>
      </w:tblGrid>
      <w:tr w:rsidR="00C508E3" w14:paraId="0C1BDED9" w14:textId="77777777" w:rsidTr="00494528">
        <w:tc>
          <w:tcPr>
            <w:tcW w:w="8296" w:type="dxa"/>
            <w:gridSpan w:val="5"/>
            <w:shd w:val="clear" w:color="auto" w:fill="005CB8"/>
          </w:tcPr>
          <w:p w14:paraId="5C3F869B" w14:textId="77777777" w:rsidR="00C508E3" w:rsidRDefault="00F972BF">
            <w:pPr>
              <w:rPr>
                <w:b/>
                <w:bCs/>
                <w:color w:val="FFFFFF" w:themeColor="background1"/>
                <w:lang w:val="es-CL"/>
              </w:rPr>
            </w:pPr>
            <w:r>
              <w:rPr>
                <w:b/>
                <w:bCs/>
                <w:color w:val="FFFFFF" w:themeColor="background1"/>
                <w:lang w:val="es-CL"/>
              </w:rPr>
              <w:t>IDENTIFICAR QUÉ SERVICIOS SE VERÁN IMPACTADOS CON EL CAMBIO</w:t>
            </w:r>
          </w:p>
        </w:tc>
      </w:tr>
      <w:tr w:rsidR="00C508E3" w14:paraId="3B216951" w14:textId="77777777" w:rsidTr="00494528">
        <w:tc>
          <w:tcPr>
            <w:tcW w:w="665" w:type="dxa"/>
          </w:tcPr>
          <w:p w14:paraId="2440EBF2" w14:textId="77777777" w:rsidR="00C508E3" w:rsidRDefault="00F972BF">
            <w:pPr>
              <w:rPr>
                <w:b/>
                <w:bCs/>
                <w:lang w:val="es-CL"/>
              </w:rPr>
            </w:pPr>
            <w:r>
              <w:rPr>
                <w:b/>
                <w:bCs/>
                <w:lang w:val="es-CL"/>
              </w:rPr>
              <w:t>Nro</w:t>
            </w:r>
          </w:p>
        </w:tc>
        <w:tc>
          <w:tcPr>
            <w:tcW w:w="1898" w:type="dxa"/>
          </w:tcPr>
          <w:p w14:paraId="69A876D5" w14:textId="77777777" w:rsidR="00C508E3" w:rsidRDefault="00F972BF">
            <w:pPr>
              <w:jc w:val="center"/>
              <w:rPr>
                <w:b/>
                <w:bCs/>
                <w:lang w:val="es-CL"/>
              </w:rPr>
            </w:pPr>
            <w:r>
              <w:rPr>
                <w:b/>
                <w:bCs/>
                <w:lang w:val="es-CL"/>
              </w:rPr>
              <w:t>Servicio</w:t>
            </w:r>
          </w:p>
        </w:tc>
        <w:tc>
          <w:tcPr>
            <w:tcW w:w="2682" w:type="dxa"/>
          </w:tcPr>
          <w:p w14:paraId="7EE3B400" w14:textId="77777777" w:rsidR="00C508E3" w:rsidRDefault="00F972BF">
            <w:pPr>
              <w:jc w:val="center"/>
              <w:rPr>
                <w:b/>
                <w:bCs/>
                <w:lang w:val="es-CL"/>
              </w:rPr>
            </w:pPr>
            <w:r>
              <w:rPr>
                <w:b/>
                <w:bCs/>
                <w:lang w:val="es-CL"/>
              </w:rPr>
              <w:t>Descripción</w:t>
            </w:r>
          </w:p>
        </w:tc>
        <w:tc>
          <w:tcPr>
            <w:tcW w:w="1393" w:type="dxa"/>
          </w:tcPr>
          <w:p w14:paraId="007D500D" w14:textId="77777777" w:rsidR="00C508E3" w:rsidRDefault="00F972BF">
            <w:pPr>
              <w:jc w:val="center"/>
              <w:rPr>
                <w:b/>
                <w:bCs/>
                <w:lang w:val="es-CL"/>
              </w:rPr>
            </w:pPr>
            <w:r>
              <w:rPr>
                <w:b/>
                <w:bCs/>
                <w:lang w:val="es-CL"/>
              </w:rPr>
              <w:t>Durante (S/N)</w:t>
            </w:r>
          </w:p>
        </w:tc>
        <w:tc>
          <w:tcPr>
            <w:tcW w:w="1658" w:type="dxa"/>
          </w:tcPr>
          <w:p w14:paraId="6274B380" w14:textId="77777777" w:rsidR="00C508E3" w:rsidRDefault="00F972BF">
            <w:pPr>
              <w:jc w:val="center"/>
              <w:rPr>
                <w:b/>
                <w:bCs/>
                <w:lang w:val="es-CL"/>
              </w:rPr>
            </w:pPr>
            <w:r>
              <w:rPr>
                <w:b/>
                <w:bCs/>
                <w:lang w:val="es-CL"/>
              </w:rPr>
              <w:t>Después</w:t>
            </w:r>
          </w:p>
          <w:p w14:paraId="321718DB" w14:textId="77777777" w:rsidR="00C508E3" w:rsidRDefault="00F972BF">
            <w:pPr>
              <w:jc w:val="center"/>
              <w:rPr>
                <w:b/>
                <w:bCs/>
                <w:lang w:val="es-CL"/>
              </w:rPr>
            </w:pPr>
            <w:r>
              <w:rPr>
                <w:b/>
                <w:bCs/>
                <w:lang w:val="es-CL"/>
              </w:rPr>
              <w:t>(S/N)</w:t>
            </w:r>
          </w:p>
        </w:tc>
      </w:tr>
      <w:tr w:rsidR="00C508E3" w14:paraId="7A3DE968" w14:textId="77777777" w:rsidTr="00494528">
        <w:tc>
          <w:tcPr>
            <w:tcW w:w="665" w:type="dxa"/>
          </w:tcPr>
          <w:p w14:paraId="0BD22783" w14:textId="77777777" w:rsidR="00C508E3" w:rsidRDefault="00F972BF">
            <w:pPr>
              <w:rPr>
                <w:lang w:val="es-CL"/>
              </w:rPr>
            </w:pPr>
            <w:r>
              <w:rPr>
                <w:lang w:val="es-CL"/>
              </w:rPr>
              <w:t>1</w:t>
            </w:r>
          </w:p>
        </w:tc>
        <w:tc>
          <w:tcPr>
            <w:tcW w:w="1898" w:type="dxa"/>
          </w:tcPr>
          <w:p w14:paraId="18429353" w14:textId="3EDDFDAE" w:rsidR="00C508E3" w:rsidRDefault="004A7412">
            <w:pPr>
              <w:rPr>
                <w:lang w:val="es-CL"/>
              </w:rPr>
            </w:pPr>
            <w:r>
              <w:t>Servicio</w:t>
            </w:r>
            <w:r w:rsidRPr="004A7412">
              <w:t xml:space="preserve"> de creación y actualización de información de clientes</w:t>
            </w:r>
          </w:p>
        </w:tc>
        <w:tc>
          <w:tcPr>
            <w:tcW w:w="2682" w:type="dxa"/>
          </w:tcPr>
          <w:p w14:paraId="4D1A9C9C" w14:textId="30734523" w:rsidR="00C508E3" w:rsidRDefault="00732CBC">
            <w:pPr>
              <w:rPr>
                <w:lang w:val="es-CL"/>
              </w:rPr>
            </w:pPr>
            <w:r w:rsidRPr="00732CBC">
              <w:rPr>
                <w:lang w:val="es-CL"/>
              </w:rPr>
              <w:t>El módulo de mantención de clientes incorpora la integración con Fisban. Si se presenta algún problema con esta integración, el sistema core igualmente registrará los cambios del cliente. Solo se mostrará un mensaje en pantalla</w:t>
            </w:r>
            <w:r w:rsidR="003C6707">
              <w:rPr>
                <w:lang w:val="es-CL"/>
              </w:rPr>
              <w:t xml:space="preserve"> si existe un problema con </w:t>
            </w:r>
            <w:r w:rsidR="00AA5F40">
              <w:rPr>
                <w:lang w:val="es-CL"/>
              </w:rPr>
              <w:t>Fisban</w:t>
            </w:r>
            <w:r w:rsidRPr="00732CBC">
              <w:rPr>
                <w:lang w:val="es-CL"/>
              </w:rPr>
              <w:t>, el cual no impedirá la creación o actualización del cliente.</w:t>
            </w:r>
          </w:p>
        </w:tc>
        <w:tc>
          <w:tcPr>
            <w:tcW w:w="1393" w:type="dxa"/>
          </w:tcPr>
          <w:p w14:paraId="10F6F520" w14:textId="719549CF" w:rsidR="00C508E3" w:rsidRDefault="009814EE">
            <w:pPr>
              <w:rPr>
                <w:lang w:val="es-CL"/>
              </w:rPr>
            </w:pPr>
            <w:r>
              <w:rPr>
                <w:lang w:val="es-CL"/>
              </w:rPr>
              <w:t>N/A</w:t>
            </w:r>
          </w:p>
        </w:tc>
        <w:tc>
          <w:tcPr>
            <w:tcW w:w="1658" w:type="dxa"/>
          </w:tcPr>
          <w:p w14:paraId="6D26880A" w14:textId="29341B05" w:rsidR="00C508E3" w:rsidRDefault="009814EE">
            <w:pPr>
              <w:rPr>
                <w:lang w:val="es-CL"/>
              </w:rPr>
            </w:pPr>
            <w:r>
              <w:rPr>
                <w:lang w:val="es-CL"/>
              </w:rPr>
              <w:t>N/A</w:t>
            </w:r>
          </w:p>
        </w:tc>
      </w:tr>
      <w:tr w:rsidR="00494528" w14:paraId="01C206A2" w14:textId="77777777" w:rsidTr="00494528">
        <w:tc>
          <w:tcPr>
            <w:tcW w:w="665" w:type="dxa"/>
          </w:tcPr>
          <w:p w14:paraId="34302BB3" w14:textId="77777777" w:rsidR="00494528" w:rsidRDefault="00494528" w:rsidP="00494528">
            <w:pPr>
              <w:rPr>
                <w:lang w:val="es-CL"/>
              </w:rPr>
            </w:pPr>
            <w:r>
              <w:rPr>
                <w:lang w:val="es-CL"/>
              </w:rPr>
              <w:t>2</w:t>
            </w:r>
          </w:p>
        </w:tc>
        <w:tc>
          <w:tcPr>
            <w:tcW w:w="1898" w:type="dxa"/>
          </w:tcPr>
          <w:p w14:paraId="370941AD" w14:textId="0160FF9F" w:rsidR="00494528" w:rsidRDefault="00494528" w:rsidP="00494528">
            <w:pPr>
              <w:rPr>
                <w:lang w:val="es-CL"/>
              </w:rPr>
            </w:pPr>
          </w:p>
        </w:tc>
        <w:tc>
          <w:tcPr>
            <w:tcW w:w="2682" w:type="dxa"/>
          </w:tcPr>
          <w:p w14:paraId="792966E8" w14:textId="12487945" w:rsidR="00494528" w:rsidRDefault="00494528" w:rsidP="00494528">
            <w:pPr>
              <w:rPr>
                <w:lang w:val="es-CL"/>
              </w:rPr>
            </w:pPr>
          </w:p>
        </w:tc>
        <w:tc>
          <w:tcPr>
            <w:tcW w:w="1393" w:type="dxa"/>
          </w:tcPr>
          <w:p w14:paraId="445DC30C" w14:textId="26833301" w:rsidR="00494528" w:rsidRDefault="00494528" w:rsidP="00494528">
            <w:pPr>
              <w:rPr>
                <w:lang w:val="es-CL"/>
              </w:rPr>
            </w:pPr>
          </w:p>
        </w:tc>
        <w:tc>
          <w:tcPr>
            <w:tcW w:w="1658" w:type="dxa"/>
          </w:tcPr>
          <w:p w14:paraId="5C108B6F" w14:textId="0B891F52" w:rsidR="00494528" w:rsidRDefault="00494528" w:rsidP="00494528">
            <w:pPr>
              <w:rPr>
                <w:lang w:val="es-CL"/>
              </w:rPr>
            </w:pPr>
          </w:p>
        </w:tc>
      </w:tr>
      <w:tr w:rsidR="00494528" w14:paraId="1C2A8744" w14:textId="77777777" w:rsidTr="00494528">
        <w:tc>
          <w:tcPr>
            <w:tcW w:w="665" w:type="dxa"/>
          </w:tcPr>
          <w:p w14:paraId="0B851825" w14:textId="77777777" w:rsidR="00494528" w:rsidRDefault="00494528" w:rsidP="00494528">
            <w:pPr>
              <w:rPr>
                <w:lang w:val="es-CL"/>
              </w:rPr>
            </w:pPr>
            <w:r>
              <w:rPr>
                <w:lang w:val="es-CL"/>
              </w:rPr>
              <w:t>...</w:t>
            </w:r>
          </w:p>
        </w:tc>
        <w:tc>
          <w:tcPr>
            <w:tcW w:w="1898" w:type="dxa"/>
          </w:tcPr>
          <w:p w14:paraId="0BFC0C21" w14:textId="35FED048" w:rsidR="00494528" w:rsidRDefault="00494528" w:rsidP="00494528">
            <w:pPr>
              <w:rPr>
                <w:lang w:val="es-CL"/>
              </w:rPr>
            </w:pPr>
          </w:p>
        </w:tc>
        <w:tc>
          <w:tcPr>
            <w:tcW w:w="2682" w:type="dxa"/>
          </w:tcPr>
          <w:p w14:paraId="5F69F970" w14:textId="77453B3F" w:rsidR="00494528" w:rsidRDefault="00494528" w:rsidP="00494528">
            <w:pPr>
              <w:rPr>
                <w:lang w:val="es-CL"/>
              </w:rPr>
            </w:pPr>
          </w:p>
        </w:tc>
        <w:tc>
          <w:tcPr>
            <w:tcW w:w="1393" w:type="dxa"/>
          </w:tcPr>
          <w:p w14:paraId="7F9315C1" w14:textId="139FDF46" w:rsidR="00494528" w:rsidRDefault="00494528" w:rsidP="00494528">
            <w:pPr>
              <w:rPr>
                <w:lang w:val="es-CL"/>
              </w:rPr>
            </w:pPr>
          </w:p>
        </w:tc>
        <w:tc>
          <w:tcPr>
            <w:tcW w:w="1658" w:type="dxa"/>
          </w:tcPr>
          <w:p w14:paraId="48B67EC8" w14:textId="2EFBF983" w:rsidR="00494528" w:rsidRDefault="00494528" w:rsidP="00494528">
            <w:pPr>
              <w:rPr>
                <w:lang w:val="es-CL"/>
              </w:rPr>
            </w:pPr>
          </w:p>
        </w:tc>
      </w:tr>
    </w:tbl>
    <w:p w14:paraId="2693EF8E" w14:textId="77777777" w:rsidR="00C508E3" w:rsidRDefault="00C508E3">
      <w:pPr>
        <w:rPr>
          <w:lang w:val="es-CL"/>
        </w:rPr>
      </w:pPr>
    </w:p>
    <w:tbl>
      <w:tblPr>
        <w:tblStyle w:val="Tablaconcuadrcula"/>
        <w:tblW w:w="0" w:type="auto"/>
        <w:tblLook w:val="04A0" w:firstRow="1" w:lastRow="0" w:firstColumn="1" w:lastColumn="0" w:noHBand="0" w:noVBand="1"/>
      </w:tblPr>
      <w:tblGrid>
        <w:gridCol w:w="668"/>
        <w:gridCol w:w="4029"/>
        <w:gridCol w:w="3599"/>
      </w:tblGrid>
      <w:tr w:rsidR="00C508E3" w14:paraId="05546884" w14:textId="77777777">
        <w:tc>
          <w:tcPr>
            <w:tcW w:w="4812" w:type="dxa"/>
            <w:gridSpan w:val="2"/>
            <w:shd w:val="clear" w:color="auto" w:fill="005CB8"/>
          </w:tcPr>
          <w:p w14:paraId="1459E8BD" w14:textId="77777777" w:rsidR="00C508E3" w:rsidRDefault="00F972BF">
            <w:pPr>
              <w:rPr>
                <w:b/>
                <w:bCs/>
                <w:color w:val="FFFFFF" w:themeColor="background1"/>
                <w:lang w:val="es-CL"/>
              </w:rPr>
            </w:pPr>
            <w:r>
              <w:rPr>
                <w:b/>
                <w:bCs/>
                <w:color w:val="FFFFFF" w:themeColor="background1"/>
                <w:lang w:val="es-CL"/>
              </w:rPr>
              <w:t>RIESGOS PRODUCTO DE LA IMPLEMENTACION</w:t>
            </w:r>
          </w:p>
        </w:tc>
        <w:tc>
          <w:tcPr>
            <w:tcW w:w="3710" w:type="dxa"/>
            <w:shd w:val="clear" w:color="auto" w:fill="005CB8"/>
          </w:tcPr>
          <w:p w14:paraId="58425F71" w14:textId="77777777" w:rsidR="00C508E3" w:rsidRDefault="00C508E3">
            <w:pPr>
              <w:rPr>
                <w:b/>
                <w:bCs/>
                <w:color w:val="FFFFFF" w:themeColor="background1"/>
                <w:lang w:val="es-CL"/>
              </w:rPr>
            </w:pPr>
          </w:p>
        </w:tc>
      </w:tr>
      <w:tr w:rsidR="00C508E3" w14:paraId="17305ECC" w14:textId="77777777">
        <w:trPr>
          <w:trHeight w:val="215"/>
        </w:trPr>
        <w:tc>
          <w:tcPr>
            <w:tcW w:w="674" w:type="dxa"/>
          </w:tcPr>
          <w:p w14:paraId="123A4A1A" w14:textId="77777777" w:rsidR="00C508E3" w:rsidRDefault="00F972BF">
            <w:pPr>
              <w:jc w:val="center"/>
              <w:rPr>
                <w:b/>
                <w:bCs/>
                <w:lang w:val="es-CL"/>
              </w:rPr>
            </w:pPr>
            <w:r>
              <w:rPr>
                <w:b/>
                <w:bCs/>
                <w:lang w:val="es-CL"/>
              </w:rPr>
              <w:t>Nro</w:t>
            </w:r>
          </w:p>
        </w:tc>
        <w:tc>
          <w:tcPr>
            <w:tcW w:w="4138" w:type="dxa"/>
          </w:tcPr>
          <w:p w14:paraId="6139791F" w14:textId="77777777" w:rsidR="00C508E3" w:rsidRDefault="00F972BF">
            <w:pPr>
              <w:jc w:val="center"/>
              <w:rPr>
                <w:b/>
                <w:bCs/>
                <w:lang w:val="es-CL"/>
              </w:rPr>
            </w:pPr>
            <w:r>
              <w:rPr>
                <w:b/>
                <w:bCs/>
                <w:lang w:val="es-CL"/>
              </w:rPr>
              <w:t>Indicar los riesgos de la implementación</w:t>
            </w:r>
          </w:p>
        </w:tc>
        <w:tc>
          <w:tcPr>
            <w:tcW w:w="3710" w:type="dxa"/>
          </w:tcPr>
          <w:p w14:paraId="74E88482" w14:textId="77777777" w:rsidR="00C508E3" w:rsidRDefault="00F972BF">
            <w:pPr>
              <w:jc w:val="center"/>
              <w:rPr>
                <w:b/>
                <w:bCs/>
                <w:lang w:val="es-CL"/>
              </w:rPr>
            </w:pPr>
            <w:r>
              <w:rPr>
                <w:b/>
                <w:bCs/>
                <w:lang w:val="es-CL"/>
              </w:rPr>
              <w:t>Medidas de mitigación</w:t>
            </w:r>
          </w:p>
        </w:tc>
      </w:tr>
      <w:tr w:rsidR="00C508E3" w14:paraId="444615DD" w14:textId="77777777">
        <w:trPr>
          <w:trHeight w:val="203"/>
        </w:trPr>
        <w:tc>
          <w:tcPr>
            <w:tcW w:w="674" w:type="dxa"/>
          </w:tcPr>
          <w:p w14:paraId="35B17D6B" w14:textId="77777777" w:rsidR="00C508E3" w:rsidRDefault="00F972BF">
            <w:pPr>
              <w:rPr>
                <w:lang w:val="es-CL"/>
              </w:rPr>
            </w:pPr>
            <w:r>
              <w:rPr>
                <w:lang w:val="es-CL"/>
              </w:rPr>
              <w:t>1</w:t>
            </w:r>
          </w:p>
        </w:tc>
        <w:tc>
          <w:tcPr>
            <w:tcW w:w="4138" w:type="dxa"/>
          </w:tcPr>
          <w:p w14:paraId="75254C62" w14:textId="6071986E" w:rsidR="00C508E3" w:rsidRDefault="00A34D1E" w:rsidP="00207CEA">
            <w:pPr>
              <w:rPr>
                <w:lang w:val="es-CL"/>
              </w:rPr>
            </w:pPr>
            <w:r>
              <w:rPr>
                <w:lang w:val="es-CL"/>
              </w:rPr>
              <w:t>Afectación en CORE2</w:t>
            </w:r>
          </w:p>
        </w:tc>
        <w:tc>
          <w:tcPr>
            <w:tcW w:w="3710" w:type="dxa"/>
          </w:tcPr>
          <w:p w14:paraId="32F035A0" w14:textId="789C66E8" w:rsidR="00C508E3" w:rsidRDefault="00801A97">
            <w:pPr>
              <w:rPr>
                <w:lang w:val="es-CL"/>
              </w:rPr>
            </w:pPr>
            <w:r>
              <w:rPr>
                <w:lang w:val="es-CL"/>
              </w:rPr>
              <w:t>N/A</w:t>
            </w:r>
          </w:p>
        </w:tc>
      </w:tr>
      <w:tr w:rsidR="00C508E3" w14:paraId="21E4E5C8" w14:textId="77777777">
        <w:tc>
          <w:tcPr>
            <w:tcW w:w="674" w:type="dxa"/>
          </w:tcPr>
          <w:p w14:paraId="4FC197DA" w14:textId="77777777" w:rsidR="00C508E3" w:rsidRDefault="00F972BF">
            <w:pPr>
              <w:rPr>
                <w:lang w:val="es-CL"/>
              </w:rPr>
            </w:pPr>
            <w:r>
              <w:rPr>
                <w:lang w:val="es-CL"/>
              </w:rPr>
              <w:t>2</w:t>
            </w:r>
          </w:p>
        </w:tc>
        <w:tc>
          <w:tcPr>
            <w:tcW w:w="4138" w:type="dxa"/>
          </w:tcPr>
          <w:p w14:paraId="50EB547F" w14:textId="77777777" w:rsidR="00C508E3" w:rsidRDefault="00C508E3">
            <w:pPr>
              <w:rPr>
                <w:lang w:val="es-CL"/>
              </w:rPr>
            </w:pPr>
          </w:p>
        </w:tc>
        <w:tc>
          <w:tcPr>
            <w:tcW w:w="3710" w:type="dxa"/>
          </w:tcPr>
          <w:p w14:paraId="6F155EDB" w14:textId="77777777" w:rsidR="00C508E3" w:rsidRDefault="00C508E3">
            <w:pPr>
              <w:rPr>
                <w:lang w:val="es-CL"/>
              </w:rPr>
            </w:pPr>
          </w:p>
        </w:tc>
      </w:tr>
      <w:tr w:rsidR="00C508E3" w14:paraId="5A54718A" w14:textId="77777777">
        <w:tc>
          <w:tcPr>
            <w:tcW w:w="674" w:type="dxa"/>
          </w:tcPr>
          <w:p w14:paraId="654FE49F" w14:textId="77777777" w:rsidR="00C508E3" w:rsidRDefault="00F972BF">
            <w:pPr>
              <w:rPr>
                <w:lang w:val="es-CL"/>
              </w:rPr>
            </w:pPr>
            <w:r>
              <w:rPr>
                <w:lang w:val="es-CL"/>
              </w:rPr>
              <w:t>3</w:t>
            </w:r>
          </w:p>
        </w:tc>
        <w:tc>
          <w:tcPr>
            <w:tcW w:w="4138" w:type="dxa"/>
          </w:tcPr>
          <w:p w14:paraId="4502A617" w14:textId="77777777" w:rsidR="00C508E3" w:rsidRDefault="00C508E3">
            <w:pPr>
              <w:rPr>
                <w:lang w:val="es-CL"/>
              </w:rPr>
            </w:pPr>
          </w:p>
        </w:tc>
        <w:tc>
          <w:tcPr>
            <w:tcW w:w="3710" w:type="dxa"/>
          </w:tcPr>
          <w:p w14:paraId="11AAA3A3" w14:textId="77777777" w:rsidR="00C508E3" w:rsidRDefault="00C508E3">
            <w:pPr>
              <w:rPr>
                <w:lang w:val="es-CL"/>
              </w:rPr>
            </w:pPr>
          </w:p>
        </w:tc>
      </w:tr>
      <w:tr w:rsidR="00C508E3" w14:paraId="23E01B40" w14:textId="77777777">
        <w:tc>
          <w:tcPr>
            <w:tcW w:w="674" w:type="dxa"/>
          </w:tcPr>
          <w:p w14:paraId="7494A65A" w14:textId="77777777" w:rsidR="00C508E3" w:rsidRDefault="00F972BF">
            <w:pPr>
              <w:rPr>
                <w:lang w:val="es-CL"/>
              </w:rPr>
            </w:pPr>
            <w:r>
              <w:rPr>
                <w:lang w:val="es-CL"/>
              </w:rPr>
              <w:t>...</w:t>
            </w:r>
          </w:p>
        </w:tc>
        <w:tc>
          <w:tcPr>
            <w:tcW w:w="4138" w:type="dxa"/>
          </w:tcPr>
          <w:p w14:paraId="05BEC821" w14:textId="77777777" w:rsidR="00C508E3" w:rsidRDefault="00C508E3">
            <w:pPr>
              <w:rPr>
                <w:lang w:val="es-CL"/>
              </w:rPr>
            </w:pPr>
          </w:p>
        </w:tc>
        <w:tc>
          <w:tcPr>
            <w:tcW w:w="3710" w:type="dxa"/>
          </w:tcPr>
          <w:p w14:paraId="0310502A" w14:textId="77777777" w:rsidR="00C508E3" w:rsidRDefault="00C508E3">
            <w:pPr>
              <w:rPr>
                <w:lang w:val="es-CL"/>
              </w:rPr>
            </w:pPr>
          </w:p>
        </w:tc>
      </w:tr>
    </w:tbl>
    <w:p w14:paraId="67821E5F" w14:textId="77777777" w:rsidR="00C508E3" w:rsidRDefault="00C508E3">
      <w:pPr>
        <w:rPr>
          <w:lang w:val="es-CL"/>
        </w:rPr>
      </w:pPr>
    </w:p>
    <w:tbl>
      <w:tblPr>
        <w:tblStyle w:val="Tablaconcuadrcula"/>
        <w:tblW w:w="0" w:type="auto"/>
        <w:tblLook w:val="04A0" w:firstRow="1" w:lastRow="0" w:firstColumn="1" w:lastColumn="0" w:noHBand="0" w:noVBand="1"/>
      </w:tblPr>
      <w:tblGrid>
        <w:gridCol w:w="4157"/>
        <w:gridCol w:w="4139"/>
      </w:tblGrid>
      <w:tr w:rsidR="00C508E3" w14:paraId="343F2F6F" w14:textId="77777777">
        <w:tc>
          <w:tcPr>
            <w:tcW w:w="8522" w:type="dxa"/>
            <w:gridSpan w:val="2"/>
            <w:shd w:val="clear" w:color="auto" w:fill="005CB8"/>
          </w:tcPr>
          <w:p w14:paraId="05D4153B" w14:textId="77777777" w:rsidR="00C508E3" w:rsidRDefault="00F972BF">
            <w:pPr>
              <w:rPr>
                <w:b/>
                <w:bCs/>
                <w:color w:val="FFFFFF" w:themeColor="background1"/>
                <w:lang w:val="es-CL"/>
              </w:rPr>
            </w:pPr>
            <w:r>
              <w:rPr>
                <w:b/>
                <w:bCs/>
                <w:color w:val="FFFFFF" w:themeColor="background1"/>
                <w:lang w:val="es-CL"/>
              </w:rPr>
              <w:t>TIEMPOS REQUERIDOS PARA LA IMPLEMENTACIÓN</w:t>
            </w:r>
          </w:p>
        </w:tc>
      </w:tr>
      <w:tr w:rsidR="00C508E3" w14:paraId="6DC4D8AE" w14:textId="77777777">
        <w:tc>
          <w:tcPr>
            <w:tcW w:w="4261" w:type="dxa"/>
          </w:tcPr>
          <w:p w14:paraId="770B753C" w14:textId="77777777" w:rsidR="00C508E3" w:rsidRDefault="00F972BF">
            <w:pPr>
              <w:jc w:val="center"/>
              <w:rPr>
                <w:b/>
                <w:bCs/>
                <w:lang w:val="es-CL"/>
              </w:rPr>
            </w:pPr>
            <w:r>
              <w:rPr>
                <w:b/>
                <w:bCs/>
                <w:lang w:val="es-CL"/>
              </w:rPr>
              <w:t>Etapa de la implementación del cambio</w:t>
            </w:r>
          </w:p>
        </w:tc>
        <w:tc>
          <w:tcPr>
            <w:tcW w:w="4261" w:type="dxa"/>
          </w:tcPr>
          <w:p w14:paraId="0D9D7CAE" w14:textId="77777777" w:rsidR="00C508E3" w:rsidRDefault="00F972BF">
            <w:pPr>
              <w:jc w:val="center"/>
              <w:rPr>
                <w:b/>
                <w:bCs/>
                <w:lang w:val="es-CL"/>
              </w:rPr>
            </w:pPr>
            <w:r>
              <w:rPr>
                <w:b/>
                <w:bCs/>
                <w:lang w:val="es-CL"/>
              </w:rPr>
              <w:t>Tiempo requerido: (hh:mm)</w:t>
            </w:r>
          </w:p>
        </w:tc>
      </w:tr>
      <w:tr w:rsidR="00C508E3" w14:paraId="2E8DA900" w14:textId="77777777">
        <w:tc>
          <w:tcPr>
            <w:tcW w:w="4261" w:type="dxa"/>
          </w:tcPr>
          <w:p w14:paraId="33B97144" w14:textId="77777777" w:rsidR="00C508E3" w:rsidRDefault="00F972BF">
            <w:pPr>
              <w:rPr>
                <w:lang w:val="es-CL"/>
              </w:rPr>
            </w:pPr>
            <w:r>
              <w:rPr>
                <w:lang w:val="es-CL"/>
              </w:rPr>
              <w:t>Tiempo para ejecución del cambio:</w:t>
            </w:r>
          </w:p>
        </w:tc>
        <w:tc>
          <w:tcPr>
            <w:tcW w:w="4261" w:type="dxa"/>
          </w:tcPr>
          <w:p w14:paraId="6C3B0076" w14:textId="7EFABE71" w:rsidR="00C508E3" w:rsidRPr="00440738" w:rsidRDefault="00A34D1E" w:rsidP="000B083E">
            <w:pPr>
              <w:jc w:val="center"/>
              <w:rPr>
                <w:lang w:val="es-CL"/>
              </w:rPr>
            </w:pPr>
            <w:r>
              <w:rPr>
                <w:lang w:val="es-CL"/>
              </w:rPr>
              <w:t>00:</w:t>
            </w:r>
            <w:r w:rsidR="00604492">
              <w:rPr>
                <w:lang w:val="es-CL"/>
              </w:rPr>
              <w:t>20</w:t>
            </w:r>
            <w:r w:rsidR="0025633F" w:rsidRPr="00440738">
              <w:rPr>
                <w:lang w:val="es-CL"/>
              </w:rPr>
              <w:t xml:space="preserve"> minutos</w:t>
            </w:r>
          </w:p>
        </w:tc>
      </w:tr>
      <w:tr w:rsidR="00C508E3" w14:paraId="64F52A4F" w14:textId="77777777" w:rsidTr="00207CEA">
        <w:tc>
          <w:tcPr>
            <w:tcW w:w="4261" w:type="dxa"/>
          </w:tcPr>
          <w:p w14:paraId="0B9941D7" w14:textId="77777777" w:rsidR="00C508E3" w:rsidRDefault="00F972BF">
            <w:pPr>
              <w:rPr>
                <w:lang w:val="es-CL"/>
              </w:rPr>
            </w:pPr>
            <w:r>
              <w:rPr>
                <w:lang w:val="es-CL"/>
              </w:rPr>
              <w:t>Tiempo para validación área que solicita:</w:t>
            </w:r>
          </w:p>
        </w:tc>
        <w:tc>
          <w:tcPr>
            <w:tcW w:w="4261" w:type="dxa"/>
          </w:tcPr>
          <w:p w14:paraId="117F8A9C" w14:textId="218D62A1" w:rsidR="00C508E3" w:rsidRPr="00440738" w:rsidRDefault="00A34D1E" w:rsidP="000B083E">
            <w:pPr>
              <w:jc w:val="center"/>
              <w:rPr>
                <w:lang w:val="es-CL"/>
              </w:rPr>
            </w:pPr>
            <w:r>
              <w:rPr>
                <w:lang w:val="es-CL"/>
              </w:rPr>
              <w:t>00:</w:t>
            </w:r>
            <w:r w:rsidR="00604492">
              <w:rPr>
                <w:lang w:val="es-CL"/>
              </w:rPr>
              <w:t>4</w:t>
            </w:r>
            <w:r w:rsidR="00207CEA" w:rsidRPr="00440738">
              <w:rPr>
                <w:lang w:val="es-CL"/>
              </w:rPr>
              <w:t>0</w:t>
            </w:r>
            <w:r w:rsidR="0025633F" w:rsidRPr="00440738">
              <w:rPr>
                <w:lang w:val="es-CL"/>
              </w:rPr>
              <w:t xml:space="preserve"> minutos</w:t>
            </w:r>
          </w:p>
        </w:tc>
      </w:tr>
      <w:tr w:rsidR="00C508E3" w14:paraId="417D7A4E" w14:textId="77777777" w:rsidTr="00207CEA">
        <w:tc>
          <w:tcPr>
            <w:tcW w:w="4261" w:type="dxa"/>
          </w:tcPr>
          <w:p w14:paraId="2C64F5E9" w14:textId="77777777" w:rsidR="00C508E3" w:rsidRDefault="00F972BF">
            <w:pPr>
              <w:rPr>
                <w:lang w:val="es-CL"/>
              </w:rPr>
            </w:pPr>
            <w:r>
              <w:rPr>
                <w:lang w:val="es-CL"/>
              </w:rPr>
              <w:t>Tiempo para vuelta atrás:</w:t>
            </w:r>
          </w:p>
        </w:tc>
        <w:tc>
          <w:tcPr>
            <w:tcW w:w="4261" w:type="dxa"/>
          </w:tcPr>
          <w:p w14:paraId="383AC3FC" w14:textId="61BAE533" w:rsidR="00C508E3" w:rsidRPr="00440738" w:rsidRDefault="00A34D1E" w:rsidP="000B083E">
            <w:pPr>
              <w:jc w:val="center"/>
              <w:rPr>
                <w:lang w:val="es-CL"/>
              </w:rPr>
            </w:pPr>
            <w:r>
              <w:rPr>
                <w:lang w:val="es-CL"/>
              </w:rPr>
              <w:t>22:00 horas</w:t>
            </w:r>
          </w:p>
        </w:tc>
      </w:tr>
    </w:tbl>
    <w:p w14:paraId="05C9E16C" w14:textId="77777777" w:rsidR="00C508E3" w:rsidRDefault="00C508E3">
      <w:pPr>
        <w:rPr>
          <w:lang w:val="es-CL"/>
        </w:rPr>
      </w:pPr>
    </w:p>
    <w:tbl>
      <w:tblPr>
        <w:tblStyle w:val="Tablaconcuadrcula"/>
        <w:tblW w:w="0" w:type="auto"/>
        <w:tblLook w:val="04A0" w:firstRow="1" w:lastRow="0" w:firstColumn="1" w:lastColumn="0" w:noHBand="0" w:noVBand="1"/>
      </w:tblPr>
      <w:tblGrid>
        <w:gridCol w:w="8296"/>
      </w:tblGrid>
      <w:tr w:rsidR="00C508E3" w14:paraId="36B3998E" w14:textId="77777777">
        <w:tc>
          <w:tcPr>
            <w:tcW w:w="8522" w:type="dxa"/>
            <w:shd w:val="clear" w:color="auto" w:fill="005CB8"/>
          </w:tcPr>
          <w:p w14:paraId="2CD9B2F8" w14:textId="77777777" w:rsidR="00C508E3" w:rsidRDefault="00F972BF">
            <w:pPr>
              <w:rPr>
                <w:b/>
                <w:bCs/>
                <w:color w:val="FFFFFF" w:themeColor="background1"/>
                <w:lang w:val="es-CL"/>
              </w:rPr>
            </w:pPr>
            <w:r>
              <w:rPr>
                <w:b/>
                <w:bCs/>
                <w:color w:val="FFFFFF" w:themeColor="background1"/>
                <w:lang w:val="es-CL"/>
              </w:rPr>
              <w:t>ESTRATEGIA VUELTA ATRÁS</w:t>
            </w:r>
          </w:p>
        </w:tc>
      </w:tr>
      <w:tr w:rsidR="00C508E3" w14:paraId="35D20E44" w14:textId="77777777">
        <w:tc>
          <w:tcPr>
            <w:tcW w:w="8522" w:type="dxa"/>
          </w:tcPr>
          <w:p w14:paraId="23169EAD" w14:textId="77777777" w:rsidR="00C508E3" w:rsidRDefault="00F972BF">
            <w:pPr>
              <w:rPr>
                <w:b/>
                <w:bCs/>
                <w:lang w:val="es-CL"/>
              </w:rPr>
            </w:pPr>
            <w:r>
              <w:rPr>
                <w:b/>
                <w:bCs/>
                <w:lang w:val="es-CL"/>
              </w:rPr>
              <w:t>Delinear una estrategia de rollback en caso de falla:</w:t>
            </w:r>
          </w:p>
        </w:tc>
      </w:tr>
      <w:tr w:rsidR="00C508E3" w14:paraId="267BA374" w14:textId="77777777">
        <w:trPr>
          <w:trHeight w:val="203"/>
        </w:trPr>
        <w:tc>
          <w:tcPr>
            <w:tcW w:w="8522" w:type="dxa"/>
          </w:tcPr>
          <w:p w14:paraId="567A221D" w14:textId="05DE2D5C" w:rsidR="00400818" w:rsidRDefault="009B437F">
            <w:pPr>
              <w:rPr>
                <w:lang w:val="es-CL"/>
              </w:rPr>
            </w:pPr>
            <w:r w:rsidRPr="009B437F">
              <w:t>1. Restaurar las librerías previamente respaldadas antes de la liberación.</w:t>
            </w:r>
            <w:r w:rsidRPr="009B437F">
              <w:br/>
              <w:t xml:space="preserve">2. Revertir a la versión anterior del sistema actualizando la tabla que controla las versiones del sistema </w:t>
            </w:r>
            <w:r w:rsidRPr="009B437F">
              <w:rPr>
                <w:i/>
                <w:iCs/>
              </w:rPr>
              <w:t>core2</w:t>
            </w:r>
            <w:r w:rsidRPr="009B437F">
              <w:t xml:space="preserve">, ubicada en la base de datos </w:t>
            </w:r>
            <w:r w:rsidRPr="009B437F">
              <w:rPr>
                <w:i/>
                <w:iCs/>
              </w:rPr>
              <w:t>Segpriv</w:t>
            </w:r>
            <w:r w:rsidRPr="009B437F">
              <w:t>.</w:t>
            </w:r>
          </w:p>
        </w:tc>
      </w:tr>
    </w:tbl>
    <w:p w14:paraId="703A68B6" w14:textId="77777777" w:rsidR="00C508E3" w:rsidRDefault="00C508E3">
      <w:pPr>
        <w:rPr>
          <w:lang w:val="es-CL"/>
        </w:rPr>
      </w:pPr>
    </w:p>
    <w:tbl>
      <w:tblPr>
        <w:tblStyle w:val="Tablaconcuadrcula"/>
        <w:tblW w:w="0" w:type="auto"/>
        <w:tblLook w:val="04A0" w:firstRow="1" w:lastRow="0" w:firstColumn="1" w:lastColumn="0" w:noHBand="0" w:noVBand="1"/>
      </w:tblPr>
      <w:tblGrid>
        <w:gridCol w:w="2120"/>
        <w:gridCol w:w="2235"/>
        <w:gridCol w:w="1717"/>
        <w:gridCol w:w="2224"/>
      </w:tblGrid>
      <w:tr w:rsidR="00C508E3" w14:paraId="47327801" w14:textId="77777777">
        <w:tc>
          <w:tcPr>
            <w:tcW w:w="8520" w:type="dxa"/>
            <w:gridSpan w:val="4"/>
            <w:shd w:val="clear" w:color="auto" w:fill="005CB8"/>
          </w:tcPr>
          <w:p w14:paraId="0BD00A94" w14:textId="77777777" w:rsidR="00C508E3" w:rsidRDefault="00F972BF">
            <w:pPr>
              <w:rPr>
                <w:b/>
                <w:bCs/>
                <w:color w:val="FFFFFF" w:themeColor="background1"/>
                <w:lang w:val="es-CL"/>
              </w:rPr>
            </w:pPr>
            <w:r>
              <w:rPr>
                <w:b/>
                <w:bCs/>
                <w:color w:val="FFFFFF" w:themeColor="background1"/>
                <w:lang w:val="es-CL"/>
              </w:rPr>
              <w:t>ESTIMACION DE RECURSOS NECESARIOS</w:t>
            </w:r>
          </w:p>
        </w:tc>
      </w:tr>
      <w:tr w:rsidR="00C508E3" w14:paraId="54003354" w14:textId="77777777">
        <w:trPr>
          <w:trHeight w:val="215"/>
        </w:trPr>
        <w:tc>
          <w:tcPr>
            <w:tcW w:w="2189" w:type="dxa"/>
          </w:tcPr>
          <w:p w14:paraId="76328697" w14:textId="77777777" w:rsidR="00C508E3" w:rsidRDefault="00F972BF">
            <w:pPr>
              <w:jc w:val="center"/>
              <w:rPr>
                <w:b/>
                <w:bCs/>
                <w:lang w:val="es-CL"/>
              </w:rPr>
            </w:pPr>
            <w:r>
              <w:rPr>
                <w:b/>
                <w:bCs/>
                <w:lang w:val="es-CL"/>
              </w:rPr>
              <w:t>Concepto</w:t>
            </w:r>
          </w:p>
        </w:tc>
        <w:tc>
          <w:tcPr>
            <w:tcW w:w="2307" w:type="dxa"/>
          </w:tcPr>
          <w:p w14:paraId="0B6252F5" w14:textId="77777777" w:rsidR="00C508E3" w:rsidRDefault="00F972BF">
            <w:pPr>
              <w:jc w:val="center"/>
              <w:rPr>
                <w:b/>
                <w:bCs/>
                <w:lang w:val="es-CL"/>
              </w:rPr>
            </w:pPr>
            <w:r>
              <w:rPr>
                <w:b/>
                <w:bCs/>
                <w:lang w:val="es-CL"/>
              </w:rPr>
              <w:t>Servidor de ejecución:</w:t>
            </w:r>
          </w:p>
        </w:tc>
        <w:tc>
          <w:tcPr>
            <w:tcW w:w="1750" w:type="dxa"/>
          </w:tcPr>
          <w:p w14:paraId="56153D78" w14:textId="77777777" w:rsidR="00C508E3" w:rsidRDefault="00F972BF">
            <w:pPr>
              <w:jc w:val="center"/>
              <w:rPr>
                <w:b/>
                <w:bCs/>
                <w:lang w:val="es-CL"/>
              </w:rPr>
            </w:pPr>
            <w:r>
              <w:rPr>
                <w:b/>
                <w:bCs/>
                <w:lang w:val="es-CL"/>
              </w:rPr>
              <w:t>Incremento esperado:</w:t>
            </w:r>
          </w:p>
        </w:tc>
        <w:tc>
          <w:tcPr>
            <w:tcW w:w="2274" w:type="dxa"/>
          </w:tcPr>
          <w:p w14:paraId="07E414D7" w14:textId="77777777" w:rsidR="00C508E3" w:rsidRDefault="00F972BF">
            <w:pPr>
              <w:jc w:val="center"/>
              <w:rPr>
                <w:b/>
                <w:bCs/>
                <w:lang w:val="es-CL"/>
              </w:rPr>
            </w:pPr>
            <w:r>
              <w:rPr>
                <w:b/>
                <w:bCs/>
                <w:lang w:val="es-CL"/>
              </w:rPr>
              <w:t>Disponibilidad actual:</w:t>
            </w:r>
          </w:p>
        </w:tc>
      </w:tr>
      <w:tr w:rsidR="00C508E3" w14:paraId="14B87F59" w14:textId="77777777">
        <w:trPr>
          <w:trHeight w:val="203"/>
        </w:trPr>
        <w:tc>
          <w:tcPr>
            <w:tcW w:w="2189" w:type="dxa"/>
          </w:tcPr>
          <w:p w14:paraId="26BDF256" w14:textId="77777777" w:rsidR="00C508E3" w:rsidRDefault="00F972BF">
            <w:pPr>
              <w:rPr>
                <w:lang w:val="es-CL"/>
              </w:rPr>
            </w:pPr>
            <w:r>
              <w:rPr>
                <w:lang w:val="es-CL"/>
              </w:rPr>
              <w:t>Memoria (GB)</w:t>
            </w:r>
          </w:p>
        </w:tc>
        <w:tc>
          <w:tcPr>
            <w:tcW w:w="2307" w:type="dxa"/>
          </w:tcPr>
          <w:p w14:paraId="60069865" w14:textId="59B3F28F" w:rsidR="00C508E3" w:rsidRDefault="00047A79">
            <w:pPr>
              <w:jc w:val="center"/>
              <w:rPr>
                <w:lang w:val="es-CL"/>
              </w:rPr>
            </w:pPr>
            <w:r>
              <w:rPr>
                <w:lang w:val="es-CL"/>
              </w:rPr>
              <w:t>N/A</w:t>
            </w:r>
          </w:p>
        </w:tc>
        <w:tc>
          <w:tcPr>
            <w:tcW w:w="1750" w:type="dxa"/>
          </w:tcPr>
          <w:p w14:paraId="78113BA5" w14:textId="77777777" w:rsidR="00C508E3" w:rsidRDefault="00C508E3">
            <w:pPr>
              <w:jc w:val="center"/>
              <w:rPr>
                <w:lang w:val="es-CL"/>
              </w:rPr>
            </w:pPr>
          </w:p>
        </w:tc>
        <w:tc>
          <w:tcPr>
            <w:tcW w:w="2274" w:type="dxa"/>
          </w:tcPr>
          <w:p w14:paraId="482A2ACB" w14:textId="77777777" w:rsidR="00C508E3" w:rsidRDefault="00C508E3">
            <w:pPr>
              <w:rPr>
                <w:lang w:val="es-CL"/>
              </w:rPr>
            </w:pPr>
          </w:p>
        </w:tc>
      </w:tr>
      <w:tr w:rsidR="00C508E3" w14:paraId="31C6E32A" w14:textId="77777777">
        <w:trPr>
          <w:trHeight w:val="203"/>
        </w:trPr>
        <w:tc>
          <w:tcPr>
            <w:tcW w:w="2189" w:type="dxa"/>
          </w:tcPr>
          <w:p w14:paraId="04FA2565" w14:textId="77777777" w:rsidR="00C508E3" w:rsidRDefault="00F972BF">
            <w:pPr>
              <w:rPr>
                <w:lang w:val="es-CL"/>
              </w:rPr>
            </w:pPr>
            <w:r>
              <w:rPr>
                <w:lang w:val="es-CL"/>
              </w:rPr>
              <w:t>Disco (GB)</w:t>
            </w:r>
          </w:p>
        </w:tc>
        <w:tc>
          <w:tcPr>
            <w:tcW w:w="2307" w:type="dxa"/>
          </w:tcPr>
          <w:p w14:paraId="0B793FAE" w14:textId="65387916" w:rsidR="00C508E3" w:rsidRDefault="00FD5542" w:rsidP="00FD5542">
            <w:pPr>
              <w:jc w:val="center"/>
              <w:rPr>
                <w:lang w:val="es-CL"/>
              </w:rPr>
            </w:pPr>
            <w:r>
              <w:rPr>
                <w:lang w:val="es-CL"/>
              </w:rPr>
              <w:t>N/A</w:t>
            </w:r>
          </w:p>
        </w:tc>
        <w:tc>
          <w:tcPr>
            <w:tcW w:w="1750" w:type="dxa"/>
          </w:tcPr>
          <w:p w14:paraId="458C9B3A" w14:textId="77777777" w:rsidR="00C508E3" w:rsidRDefault="00C508E3">
            <w:pPr>
              <w:rPr>
                <w:lang w:val="es-CL"/>
              </w:rPr>
            </w:pPr>
          </w:p>
        </w:tc>
        <w:tc>
          <w:tcPr>
            <w:tcW w:w="2274" w:type="dxa"/>
          </w:tcPr>
          <w:p w14:paraId="3E2BCF92" w14:textId="77777777" w:rsidR="00C508E3" w:rsidRDefault="00C508E3">
            <w:pPr>
              <w:rPr>
                <w:lang w:val="es-CL"/>
              </w:rPr>
            </w:pPr>
          </w:p>
        </w:tc>
      </w:tr>
      <w:tr w:rsidR="00C508E3" w14:paraId="68060AAF" w14:textId="77777777">
        <w:trPr>
          <w:trHeight w:val="203"/>
        </w:trPr>
        <w:tc>
          <w:tcPr>
            <w:tcW w:w="2189" w:type="dxa"/>
          </w:tcPr>
          <w:p w14:paraId="360594E8" w14:textId="77777777" w:rsidR="00C508E3" w:rsidRDefault="00F972BF">
            <w:pPr>
              <w:rPr>
                <w:lang w:val="es-CL"/>
              </w:rPr>
            </w:pPr>
            <w:r>
              <w:rPr>
                <w:lang w:val="es-CL"/>
              </w:rPr>
              <w:t>CPU (%)</w:t>
            </w:r>
          </w:p>
        </w:tc>
        <w:tc>
          <w:tcPr>
            <w:tcW w:w="2307" w:type="dxa"/>
          </w:tcPr>
          <w:p w14:paraId="0F2E492C" w14:textId="3DE56D70" w:rsidR="00C508E3" w:rsidRDefault="00FD5542" w:rsidP="00FD5542">
            <w:pPr>
              <w:jc w:val="center"/>
              <w:rPr>
                <w:lang w:val="es-CL"/>
              </w:rPr>
            </w:pPr>
            <w:r>
              <w:rPr>
                <w:lang w:val="es-CL"/>
              </w:rPr>
              <w:t>N/A</w:t>
            </w:r>
          </w:p>
        </w:tc>
        <w:tc>
          <w:tcPr>
            <w:tcW w:w="1750" w:type="dxa"/>
          </w:tcPr>
          <w:p w14:paraId="7DB9DBFF" w14:textId="77777777" w:rsidR="00C508E3" w:rsidRDefault="00C508E3">
            <w:pPr>
              <w:rPr>
                <w:lang w:val="es-CL"/>
              </w:rPr>
            </w:pPr>
          </w:p>
        </w:tc>
        <w:tc>
          <w:tcPr>
            <w:tcW w:w="2274" w:type="dxa"/>
          </w:tcPr>
          <w:p w14:paraId="5E39BC9F" w14:textId="77777777" w:rsidR="00C508E3" w:rsidRDefault="00C508E3">
            <w:pPr>
              <w:rPr>
                <w:lang w:val="es-CL"/>
              </w:rPr>
            </w:pPr>
          </w:p>
        </w:tc>
      </w:tr>
      <w:tr w:rsidR="00C508E3" w14:paraId="49F0B751" w14:textId="77777777">
        <w:trPr>
          <w:trHeight w:val="203"/>
        </w:trPr>
        <w:tc>
          <w:tcPr>
            <w:tcW w:w="2189" w:type="dxa"/>
          </w:tcPr>
          <w:p w14:paraId="4AD4BD21" w14:textId="77777777" w:rsidR="00C508E3" w:rsidRDefault="00F972BF">
            <w:pPr>
              <w:rPr>
                <w:lang w:val="es-CL"/>
              </w:rPr>
            </w:pPr>
            <w:r>
              <w:rPr>
                <w:lang w:val="es-CL"/>
              </w:rPr>
              <w:t>Tráfico red (Kbps)</w:t>
            </w:r>
          </w:p>
        </w:tc>
        <w:tc>
          <w:tcPr>
            <w:tcW w:w="2307" w:type="dxa"/>
          </w:tcPr>
          <w:p w14:paraId="5E6887DC" w14:textId="3665DB47" w:rsidR="00C508E3" w:rsidRDefault="00FD5542" w:rsidP="00FD5542">
            <w:pPr>
              <w:jc w:val="center"/>
              <w:rPr>
                <w:lang w:val="es-CL"/>
              </w:rPr>
            </w:pPr>
            <w:r>
              <w:rPr>
                <w:lang w:val="es-CL"/>
              </w:rPr>
              <w:t>N/A</w:t>
            </w:r>
          </w:p>
        </w:tc>
        <w:tc>
          <w:tcPr>
            <w:tcW w:w="1750" w:type="dxa"/>
          </w:tcPr>
          <w:p w14:paraId="6B30D9D6" w14:textId="77777777" w:rsidR="00C508E3" w:rsidRDefault="00C508E3">
            <w:pPr>
              <w:rPr>
                <w:lang w:val="es-CL"/>
              </w:rPr>
            </w:pPr>
          </w:p>
        </w:tc>
        <w:tc>
          <w:tcPr>
            <w:tcW w:w="2274" w:type="dxa"/>
          </w:tcPr>
          <w:p w14:paraId="4C21DB8E" w14:textId="77777777" w:rsidR="00C508E3" w:rsidRDefault="00C508E3">
            <w:pPr>
              <w:rPr>
                <w:lang w:val="es-CL"/>
              </w:rPr>
            </w:pPr>
          </w:p>
        </w:tc>
      </w:tr>
      <w:tr w:rsidR="00C508E3" w14:paraId="2E95614F" w14:textId="77777777">
        <w:trPr>
          <w:trHeight w:val="203"/>
        </w:trPr>
        <w:tc>
          <w:tcPr>
            <w:tcW w:w="2189" w:type="dxa"/>
          </w:tcPr>
          <w:p w14:paraId="32B58B5F" w14:textId="77777777" w:rsidR="00C508E3" w:rsidRDefault="00F972BF">
            <w:pPr>
              <w:rPr>
                <w:lang w:val="es-CL"/>
              </w:rPr>
            </w:pPr>
            <w:r>
              <w:rPr>
                <w:lang w:val="es-CL"/>
              </w:rPr>
              <w:t>TPH (Trxs por hora)</w:t>
            </w:r>
          </w:p>
        </w:tc>
        <w:tc>
          <w:tcPr>
            <w:tcW w:w="2307" w:type="dxa"/>
          </w:tcPr>
          <w:p w14:paraId="79B09965" w14:textId="5616751E" w:rsidR="00C508E3" w:rsidRDefault="00FD5542" w:rsidP="00FD5542">
            <w:pPr>
              <w:jc w:val="center"/>
              <w:rPr>
                <w:lang w:val="es-CL"/>
              </w:rPr>
            </w:pPr>
            <w:r>
              <w:rPr>
                <w:lang w:val="es-CL"/>
              </w:rPr>
              <w:t>N/A</w:t>
            </w:r>
          </w:p>
        </w:tc>
        <w:tc>
          <w:tcPr>
            <w:tcW w:w="1750" w:type="dxa"/>
          </w:tcPr>
          <w:p w14:paraId="06F9A863" w14:textId="77777777" w:rsidR="00C508E3" w:rsidRDefault="00C508E3">
            <w:pPr>
              <w:rPr>
                <w:lang w:val="es-CL"/>
              </w:rPr>
            </w:pPr>
          </w:p>
        </w:tc>
        <w:tc>
          <w:tcPr>
            <w:tcW w:w="2274" w:type="dxa"/>
          </w:tcPr>
          <w:p w14:paraId="32BD98A3" w14:textId="77777777" w:rsidR="00C508E3" w:rsidRDefault="00C508E3">
            <w:pPr>
              <w:rPr>
                <w:lang w:val="es-CL"/>
              </w:rPr>
            </w:pPr>
          </w:p>
        </w:tc>
      </w:tr>
    </w:tbl>
    <w:p w14:paraId="33C2E11A" w14:textId="77777777" w:rsidR="00C508E3" w:rsidRDefault="00C508E3">
      <w:pPr>
        <w:rPr>
          <w:lang w:val="es-CL"/>
        </w:rPr>
      </w:pPr>
    </w:p>
    <w:tbl>
      <w:tblPr>
        <w:tblStyle w:val="Tablaconcuadrcula"/>
        <w:tblW w:w="8500" w:type="dxa"/>
        <w:tblLook w:val="04A0" w:firstRow="1" w:lastRow="0" w:firstColumn="1" w:lastColumn="0" w:noHBand="0" w:noVBand="1"/>
      </w:tblPr>
      <w:tblGrid>
        <w:gridCol w:w="2123"/>
        <w:gridCol w:w="2238"/>
        <w:gridCol w:w="1720"/>
        <w:gridCol w:w="2419"/>
      </w:tblGrid>
      <w:tr w:rsidR="00C508E3" w14:paraId="4D8D4660" w14:textId="77777777" w:rsidTr="00452794">
        <w:tc>
          <w:tcPr>
            <w:tcW w:w="8500" w:type="dxa"/>
            <w:gridSpan w:val="4"/>
            <w:shd w:val="clear" w:color="auto" w:fill="005CB8"/>
          </w:tcPr>
          <w:p w14:paraId="56426E46" w14:textId="77777777" w:rsidR="00C508E3" w:rsidRDefault="00F972BF">
            <w:pPr>
              <w:rPr>
                <w:b/>
                <w:bCs/>
                <w:color w:val="FFFFFF" w:themeColor="background1"/>
                <w:lang w:val="es-CL"/>
              </w:rPr>
            </w:pPr>
            <w:r>
              <w:rPr>
                <w:b/>
                <w:bCs/>
                <w:color w:val="FFFFFF" w:themeColor="background1"/>
                <w:lang w:val="es-CL"/>
              </w:rPr>
              <w:lastRenderedPageBreak/>
              <w:t>ESTIMACION DE CRECIMIENTO ESPERADO</w:t>
            </w:r>
          </w:p>
        </w:tc>
      </w:tr>
      <w:tr w:rsidR="00C508E3" w14:paraId="73111E90" w14:textId="77777777" w:rsidTr="00452794">
        <w:trPr>
          <w:trHeight w:val="215"/>
        </w:trPr>
        <w:tc>
          <w:tcPr>
            <w:tcW w:w="2123" w:type="dxa"/>
          </w:tcPr>
          <w:p w14:paraId="3FD1ADA3" w14:textId="77777777" w:rsidR="00C508E3" w:rsidRDefault="00F972BF">
            <w:pPr>
              <w:jc w:val="center"/>
              <w:rPr>
                <w:b/>
                <w:bCs/>
                <w:lang w:val="es-CL"/>
              </w:rPr>
            </w:pPr>
            <w:r>
              <w:rPr>
                <w:b/>
                <w:bCs/>
                <w:lang w:val="es-CL"/>
              </w:rPr>
              <w:t>Concepto</w:t>
            </w:r>
          </w:p>
        </w:tc>
        <w:tc>
          <w:tcPr>
            <w:tcW w:w="2238" w:type="dxa"/>
          </w:tcPr>
          <w:p w14:paraId="69FF1B1B" w14:textId="77777777" w:rsidR="00C508E3" w:rsidRDefault="00F972BF">
            <w:pPr>
              <w:jc w:val="center"/>
              <w:rPr>
                <w:b/>
                <w:bCs/>
                <w:lang w:val="es-CL"/>
              </w:rPr>
            </w:pPr>
            <w:r>
              <w:rPr>
                <w:b/>
                <w:bCs/>
                <w:lang w:val="es-CL"/>
              </w:rPr>
              <w:t>Requerido actual</w:t>
            </w:r>
          </w:p>
        </w:tc>
        <w:tc>
          <w:tcPr>
            <w:tcW w:w="1720" w:type="dxa"/>
          </w:tcPr>
          <w:p w14:paraId="7ABFD34A" w14:textId="77777777" w:rsidR="00C508E3" w:rsidRDefault="00F972BF">
            <w:pPr>
              <w:jc w:val="center"/>
              <w:rPr>
                <w:b/>
                <w:bCs/>
                <w:lang w:val="es-CL"/>
              </w:rPr>
            </w:pPr>
            <w:r>
              <w:rPr>
                <w:b/>
                <w:bCs/>
                <w:lang w:val="es-CL"/>
              </w:rPr>
              <w:t>Crecimiento en 3 meses</w:t>
            </w:r>
          </w:p>
        </w:tc>
        <w:tc>
          <w:tcPr>
            <w:tcW w:w="2419" w:type="dxa"/>
          </w:tcPr>
          <w:p w14:paraId="2C19C115" w14:textId="77777777" w:rsidR="00C508E3" w:rsidRDefault="00F972BF">
            <w:pPr>
              <w:jc w:val="center"/>
              <w:rPr>
                <w:b/>
                <w:bCs/>
                <w:lang w:val="es-CL"/>
              </w:rPr>
            </w:pPr>
            <w:r>
              <w:rPr>
                <w:b/>
                <w:bCs/>
                <w:lang w:val="es-CL"/>
              </w:rPr>
              <w:t>Crecimiento en 6 meses</w:t>
            </w:r>
          </w:p>
        </w:tc>
      </w:tr>
      <w:tr w:rsidR="00C508E3" w14:paraId="26BCABA6" w14:textId="77777777" w:rsidTr="00452794">
        <w:trPr>
          <w:trHeight w:val="203"/>
        </w:trPr>
        <w:tc>
          <w:tcPr>
            <w:tcW w:w="2123" w:type="dxa"/>
          </w:tcPr>
          <w:p w14:paraId="72CE75A4" w14:textId="77777777" w:rsidR="00C508E3" w:rsidRDefault="00F972BF">
            <w:pPr>
              <w:rPr>
                <w:lang w:val="es-CL"/>
              </w:rPr>
            </w:pPr>
            <w:r>
              <w:rPr>
                <w:lang w:val="es-CL"/>
              </w:rPr>
              <w:t>Memoria (GB)</w:t>
            </w:r>
          </w:p>
        </w:tc>
        <w:tc>
          <w:tcPr>
            <w:tcW w:w="2238" w:type="dxa"/>
          </w:tcPr>
          <w:p w14:paraId="7584142E" w14:textId="4746FF69" w:rsidR="00C508E3" w:rsidRDefault="00047A79" w:rsidP="00FD5542">
            <w:pPr>
              <w:jc w:val="center"/>
              <w:rPr>
                <w:lang w:val="es-CL"/>
              </w:rPr>
            </w:pPr>
            <w:r>
              <w:rPr>
                <w:lang w:val="es-CL"/>
              </w:rPr>
              <w:t>N/A</w:t>
            </w:r>
          </w:p>
        </w:tc>
        <w:tc>
          <w:tcPr>
            <w:tcW w:w="1720" w:type="dxa"/>
          </w:tcPr>
          <w:p w14:paraId="67070F70" w14:textId="77777777" w:rsidR="00C508E3" w:rsidRDefault="00C508E3">
            <w:pPr>
              <w:rPr>
                <w:lang w:val="es-CL"/>
              </w:rPr>
            </w:pPr>
          </w:p>
        </w:tc>
        <w:tc>
          <w:tcPr>
            <w:tcW w:w="2419" w:type="dxa"/>
          </w:tcPr>
          <w:p w14:paraId="14E816BA" w14:textId="77777777" w:rsidR="00C508E3" w:rsidRDefault="00C508E3">
            <w:pPr>
              <w:rPr>
                <w:lang w:val="es-CL"/>
              </w:rPr>
            </w:pPr>
          </w:p>
        </w:tc>
      </w:tr>
      <w:tr w:rsidR="00C508E3" w14:paraId="3C69D4E7" w14:textId="77777777" w:rsidTr="00452794">
        <w:trPr>
          <w:trHeight w:val="203"/>
        </w:trPr>
        <w:tc>
          <w:tcPr>
            <w:tcW w:w="2123" w:type="dxa"/>
          </w:tcPr>
          <w:p w14:paraId="2F11BD1F" w14:textId="77777777" w:rsidR="00C508E3" w:rsidRDefault="00F972BF">
            <w:pPr>
              <w:rPr>
                <w:lang w:val="es-CL"/>
              </w:rPr>
            </w:pPr>
            <w:r>
              <w:rPr>
                <w:lang w:val="es-CL"/>
              </w:rPr>
              <w:t>Disco (GB)</w:t>
            </w:r>
          </w:p>
        </w:tc>
        <w:tc>
          <w:tcPr>
            <w:tcW w:w="2238" w:type="dxa"/>
          </w:tcPr>
          <w:p w14:paraId="5691227B" w14:textId="696FB1F4" w:rsidR="00C508E3" w:rsidRDefault="00FD5542" w:rsidP="00FD5542">
            <w:pPr>
              <w:jc w:val="center"/>
              <w:rPr>
                <w:lang w:val="es-CL"/>
              </w:rPr>
            </w:pPr>
            <w:r>
              <w:rPr>
                <w:lang w:val="es-CL"/>
              </w:rPr>
              <w:t>N/A</w:t>
            </w:r>
          </w:p>
        </w:tc>
        <w:tc>
          <w:tcPr>
            <w:tcW w:w="1720" w:type="dxa"/>
          </w:tcPr>
          <w:p w14:paraId="18E4A8D2" w14:textId="77777777" w:rsidR="00C508E3" w:rsidRDefault="00C508E3">
            <w:pPr>
              <w:rPr>
                <w:lang w:val="es-CL"/>
              </w:rPr>
            </w:pPr>
          </w:p>
        </w:tc>
        <w:tc>
          <w:tcPr>
            <w:tcW w:w="2419" w:type="dxa"/>
          </w:tcPr>
          <w:p w14:paraId="172D357E" w14:textId="77777777" w:rsidR="00C508E3" w:rsidRDefault="00C508E3">
            <w:pPr>
              <w:rPr>
                <w:lang w:val="es-CL"/>
              </w:rPr>
            </w:pPr>
          </w:p>
        </w:tc>
      </w:tr>
      <w:tr w:rsidR="00FD5542" w14:paraId="4CFD99F0" w14:textId="77777777" w:rsidTr="00452794">
        <w:trPr>
          <w:trHeight w:val="203"/>
        </w:trPr>
        <w:tc>
          <w:tcPr>
            <w:tcW w:w="2123" w:type="dxa"/>
          </w:tcPr>
          <w:p w14:paraId="43196940" w14:textId="77777777" w:rsidR="00FD5542" w:rsidRDefault="00FD5542" w:rsidP="00FD5542">
            <w:pPr>
              <w:rPr>
                <w:lang w:val="es-CL"/>
              </w:rPr>
            </w:pPr>
            <w:r>
              <w:rPr>
                <w:lang w:val="es-CL"/>
              </w:rPr>
              <w:t>CPU (%)</w:t>
            </w:r>
          </w:p>
        </w:tc>
        <w:tc>
          <w:tcPr>
            <w:tcW w:w="2238" w:type="dxa"/>
          </w:tcPr>
          <w:p w14:paraId="40E79318" w14:textId="48C9AD7E" w:rsidR="00FD5542" w:rsidRDefault="00FD5542" w:rsidP="00FD5542">
            <w:pPr>
              <w:jc w:val="center"/>
              <w:rPr>
                <w:lang w:val="es-CL"/>
              </w:rPr>
            </w:pPr>
            <w:r w:rsidRPr="00714B75">
              <w:rPr>
                <w:lang w:val="es-CL"/>
              </w:rPr>
              <w:t>N/A</w:t>
            </w:r>
          </w:p>
        </w:tc>
        <w:tc>
          <w:tcPr>
            <w:tcW w:w="1720" w:type="dxa"/>
          </w:tcPr>
          <w:p w14:paraId="0F02C734" w14:textId="77777777" w:rsidR="00FD5542" w:rsidRDefault="00FD5542" w:rsidP="00FD5542">
            <w:pPr>
              <w:rPr>
                <w:lang w:val="es-CL"/>
              </w:rPr>
            </w:pPr>
          </w:p>
        </w:tc>
        <w:tc>
          <w:tcPr>
            <w:tcW w:w="2419" w:type="dxa"/>
          </w:tcPr>
          <w:p w14:paraId="78A0D44E" w14:textId="77777777" w:rsidR="00FD5542" w:rsidRDefault="00FD5542" w:rsidP="00FD5542">
            <w:pPr>
              <w:rPr>
                <w:lang w:val="es-CL"/>
              </w:rPr>
            </w:pPr>
          </w:p>
        </w:tc>
      </w:tr>
      <w:tr w:rsidR="00FD5542" w14:paraId="4ECEA8FA" w14:textId="77777777" w:rsidTr="00452794">
        <w:trPr>
          <w:trHeight w:val="203"/>
        </w:trPr>
        <w:tc>
          <w:tcPr>
            <w:tcW w:w="2123" w:type="dxa"/>
          </w:tcPr>
          <w:p w14:paraId="380771B7" w14:textId="77777777" w:rsidR="00FD5542" w:rsidRDefault="00FD5542" w:rsidP="00FD5542">
            <w:pPr>
              <w:rPr>
                <w:lang w:val="es-CL"/>
              </w:rPr>
            </w:pPr>
            <w:r>
              <w:rPr>
                <w:lang w:val="es-CL"/>
              </w:rPr>
              <w:t>Tráfico red (Kbps)</w:t>
            </w:r>
          </w:p>
        </w:tc>
        <w:tc>
          <w:tcPr>
            <w:tcW w:w="2238" w:type="dxa"/>
          </w:tcPr>
          <w:p w14:paraId="10A2580B" w14:textId="7C11A04C" w:rsidR="00FD5542" w:rsidRDefault="00FD5542" w:rsidP="00FD5542">
            <w:pPr>
              <w:jc w:val="center"/>
              <w:rPr>
                <w:lang w:val="es-CL"/>
              </w:rPr>
            </w:pPr>
            <w:r w:rsidRPr="00714B75">
              <w:rPr>
                <w:lang w:val="es-CL"/>
              </w:rPr>
              <w:t>N/A</w:t>
            </w:r>
          </w:p>
        </w:tc>
        <w:tc>
          <w:tcPr>
            <w:tcW w:w="1720" w:type="dxa"/>
          </w:tcPr>
          <w:p w14:paraId="3F185A50" w14:textId="77777777" w:rsidR="00FD5542" w:rsidRDefault="00FD5542" w:rsidP="00FD5542">
            <w:pPr>
              <w:rPr>
                <w:lang w:val="es-CL"/>
              </w:rPr>
            </w:pPr>
          </w:p>
        </w:tc>
        <w:tc>
          <w:tcPr>
            <w:tcW w:w="2419" w:type="dxa"/>
          </w:tcPr>
          <w:p w14:paraId="244D915F" w14:textId="77777777" w:rsidR="00FD5542" w:rsidRDefault="00FD5542" w:rsidP="00FD5542">
            <w:pPr>
              <w:rPr>
                <w:lang w:val="es-CL"/>
              </w:rPr>
            </w:pPr>
          </w:p>
        </w:tc>
      </w:tr>
      <w:tr w:rsidR="00FD5542" w14:paraId="3ECCE842" w14:textId="77777777" w:rsidTr="00452794">
        <w:trPr>
          <w:trHeight w:val="203"/>
        </w:trPr>
        <w:tc>
          <w:tcPr>
            <w:tcW w:w="2123" w:type="dxa"/>
          </w:tcPr>
          <w:p w14:paraId="693552E3" w14:textId="77777777" w:rsidR="00FD5542" w:rsidRDefault="00FD5542" w:rsidP="00FD5542">
            <w:pPr>
              <w:rPr>
                <w:lang w:val="es-CL"/>
              </w:rPr>
            </w:pPr>
            <w:r>
              <w:rPr>
                <w:lang w:val="es-CL"/>
              </w:rPr>
              <w:t>TPH (Trxs por hora)</w:t>
            </w:r>
          </w:p>
        </w:tc>
        <w:tc>
          <w:tcPr>
            <w:tcW w:w="2238" w:type="dxa"/>
          </w:tcPr>
          <w:p w14:paraId="3DB9C706" w14:textId="4B3F8888" w:rsidR="00FD5542" w:rsidRDefault="00FD5542" w:rsidP="00FD5542">
            <w:pPr>
              <w:jc w:val="center"/>
              <w:rPr>
                <w:lang w:val="es-CL"/>
              </w:rPr>
            </w:pPr>
            <w:r w:rsidRPr="00714B75">
              <w:rPr>
                <w:lang w:val="es-CL"/>
              </w:rPr>
              <w:t>N/A</w:t>
            </w:r>
          </w:p>
        </w:tc>
        <w:tc>
          <w:tcPr>
            <w:tcW w:w="1720" w:type="dxa"/>
          </w:tcPr>
          <w:p w14:paraId="1B1514FD" w14:textId="77777777" w:rsidR="00FD5542" w:rsidRDefault="00FD5542" w:rsidP="00FD5542">
            <w:pPr>
              <w:rPr>
                <w:lang w:val="es-CL"/>
              </w:rPr>
            </w:pPr>
          </w:p>
        </w:tc>
        <w:tc>
          <w:tcPr>
            <w:tcW w:w="2419" w:type="dxa"/>
          </w:tcPr>
          <w:p w14:paraId="12D2DF4A" w14:textId="77777777" w:rsidR="00FD5542" w:rsidRDefault="00FD5542" w:rsidP="00FD5542">
            <w:pPr>
              <w:rPr>
                <w:lang w:val="es-CL"/>
              </w:rPr>
            </w:pPr>
          </w:p>
        </w:tc>
      </w:tr>
    </w:tbl>
    <w:p w14:paraId="55F705AA" w14:textId="77777777" w:rsidR="00C508E3" w:rsidRDefault="00C508E3">
      <w:pPr>
        <w:rPr>
          <w:lang w:val="es-CL"/>
        </w:rPr>
      </w:pPr>
    </w:p>
    <w:tbl>
      <w:tblPr>
        <w:tblStyle w:val="Tablaconcuadrcula"/>
        <w:tblW w:w="8500" w:type="dxa"/>
        <w:tblLook w:val="04A0" w:firstRow="1" w:lastRow="0" w:firstColumn="1" w:lastColumn="0" w:noHBand="0" w:noVBand="1"/>
      </w:tblPr>
      <w:tblGrid>
        <w:gridCol w:w="2518"/>
        <w:gridCol w:w="5982"/>
      </w:tblGrid>
      <w:tr w:rsidR="00C508E3" w14:paraId="5FB5820D" w14:textId="77777777" w:rsidTr="00452794">
        <w:tc>
          <w:tcPr>
            <w:tcW w:w="8500" w:type="dxa"/>
            <w:gridSpan w:val="2"/>
            <w:shd w:val="clear" w:color="auto" w:fill="005CB8"/>
          </w:tcPr>
          <w:p w14:paraId="11360048" w14:textId="38C705CE" w:rsidR="00C508E3" w:rsidRDefault="00F972BF">
            <w:pPr>
              <w:rPr>
                <w:b/>
                <w:bCs/>
                <w:color w:val="FFFFFF" w:themeColor="background1"/>
                <w:lang w:val="es-CL"/>
              </w:rPr>
            </w:pPr>
            <w:r>
              <w:rPr>
                <w:lang w:val="es-CL"/>
              </w:rPr>
              <w:br w:type="page"/>
            </w:r>
            <w:r>
              <w:rPr>
                <w:b/>
                <w:bCs/>
                <w:color w:val="FFFFFF" w:themeColor="background1"/>
                <w:lang w:val="es-CL"/>
              </w:rPr>
              <w:t>APROBACIÓN DE QA</w:t>
            </w:r>
          </w:p>
        </w:tc>
      </w:tr>
      <w:tr w:rsidR="00C508E3" w14:paraId="65FBBBBA" w14:textId="77777777" w:rsidTr="00452794">
        <w:tc>
          <w:tcPr>
            <w:tcW w:w="2518" w:type="dxa"/>
          </w:tcPr>
          <w:p w14:paraId="514B19E4" w14:textId="3EC596A7" w:rsidR="00C508E3" w:rsidRDefault="00F972BF">
            <w:pPr>
              <w:rPr>
                <w:b/>
                <w:bCs/>
                <w:lang w:val="es-CL"/>
              </w:rPr>
            </w:pPr>
            <w:r>
              <w:rPr>
                <w:b/>
                <w:bCs/>
                <w:lang w:val="es-CL"/>
              </w:rPr>
              <w:t xml:space="preserve">Nombre responsable </w:t>
            </w:r>
            <w:r w:rsidR="00AC0B23">
              <w:rPr>
                <w:b/>
                <w:bCs/>
                <w:lang w:val="es-CL"/>
              </w:rPr>
              <w:t>QA</w:t>
            </w:r>
            <w:r>
              <w:rPr>
                <w:b/>
                <w:bCs/>
                <w:lang w:val="es-CL"/>
              </w:rPr>
              <w:t>:</w:t>
            </w:r>
          </w:p>
        </w:tc>
        <w:tc>
          <w:tcPr>
            <w:tcW w:w="5982" w:type="dxa"/>
          </w:tcPr>
          <w:p w14:paraId="492D329E" w14:textId="6DDB789B" w:rsidR="00C508E3" w:rsidRPr="00AA1AC9" w:rsidRDefault="00AA1AC9">
            <w:pPr>
              <w:rPr>
                <w:lang w:val="es-CL"/>
              </w:rPr>
            </w:pPr>
            <w:r>
              <w:rPr>
                <w:lang w:val="es-CL"/>
              </w:rPr>
              <w:t>Oneiza Hernadez</w:t>
            </w:r>
          </w:p>
        </w:tc>
      </w:tr>
      <w:tr w:rsidR="00C508E3" w14:paraId="3592362E" w14:textId="77777777" w:rsidTr="00452794">
        <w:tc>
          <w:tcPr>
            <w:tcW w:w="2518" w:type="dxa"/>
          </w:tcPr>
          <w:p w14:paraId="055DB0BB" w14:textId="77777777" w:rsidR="00C508E3" w:rsidRDefault="00F972BF">
            <w:pPr>
              <w:rPr>
                <w:b/>
                <w:bCs/>
                <w:lang w:val="es-CL"/>
              </w:rPr>
            </w:pPr>
            <w:r>
              <w:rPr>
                <w:b/>
                <w:bCs/>
                <w:lang w:val="es-CL"/>
              </w:rPr>
              <w:t>Fecha aprobación:</w:t>
            </w:r>
          </w:p>
        </w:tc>
        <w:tc>
          <w:tcPr>
            <w:tcW w:w="5982" w:type="dxa"/>
          </w:tcPr>
          <w:p w14:paraId="7651A775" w14:textId="04626880" w:rsidR="00C508E3" w:rsidRPr="00AA1AC9" w:rsidRDefault="00AA1AC9">
            <w:pPr>
              <w:rPr>
                <w:lang w:val="es-CL"/>
              </w:rPr>
            </w:pPr>
            <w:r>
              <w:rPr>
                <w:lang w:val="es-CL"/>
              </w:rPr>
              <w:t>19-nov 2025</w:t>
            </w:r>
          </w:p>
        </w:tc>
      </w:tr>
    </w:tbl>
    <w:p w14:paraId="17EC177B" w14:textId="77777777" w:rsidR="00A4413A" w:rsidRDefault="00A4413A">
      <w:pPr>
        <w:rPr>
          <w:lang w:val="es-CL"/>
        </w:rPr>
      </w:pPr>
    </w:p>
    <w:p w14:paraId="345BAD30" w14:textId="07EDD6B2" w:rsidR="00A52DAA" w:rsidRPr="00A52DAA" w:rsidRDefault="00A52DAA">
      <w:pPr>
        <w:rPr>
          <w:b/>
          <w:bCs/>
          <w:lang w:val="es-CL"/>
        </w:rPr>
      </w:pPr>
      <w:r w:rsidRPr="00A52DAA">
        <w:rPr>
          <w:b/>
          <w:bCs/>
          <w:lang w:val="es-CL"/>
        </w:rPr>
        <w:t>** SE ejecutaron solamente pruebas de UAT</w:t>
      </w:r>
    </w:p>
    <w:p w14:paraId="4B247F35" w14:textId="77777777" w:rsidR="00A52DAA" w:rsidRDefault="00A52DAA">
      <w:pPr>
        <w:rPr>
          <w:lang w:val="es-CL"/>
        </w:rPr>
      </w:pPr>
    </w:p>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C508E3" w14:paraId="27D2EA05" w14:textId="77777777">
        <w:tc>
          <w:tcPr>
            <w:tcW w:w="5059" w:type="dxa"/>
            <w:gridSpan w:val="4"/>
            <w:shd w:val="clear" w:color="auto" w:fill="005CB8"/>
          </w:tcPr>
          <w:p w14:paraId="29EA6D61" w14:textId="77777777" w:rsidR="00C508E3" w:rsidRDefault="00F972BF">
            <w:pPr>
              <w:rPr>
                <w:b/>
                <w:bCs/>
                <w:color w:val="FFFFFF" w:themeColor="background1"/>
                <w:lang w:val="es-CL"/>
              </w:rPr>
            </w:pPr>
            <w:r>
              <w:rPr>
                <w:b/>
                <w:bCs/>
                <w:color w:val="FFFFFF" w:themeColor="background1"/>
                <w:lang w:val="es-CL"/>
              </w:rPr>
              <w:t>PRUEBAS DE CARGA</w:t>
            </w:r>
          </w:p>
        </w:tc>
        <w:tc>
          <w:tcPr>
            <w:tcW w:w="1211" w:type="dxa"/>
            <w:shd w:val="clear" w:color="auto" w:fill="005CB8"/>
          </w:tcPr>
          <w:p w14:paraId="2172FCD4" w14:textId="77777777" w:rsidR="00C508E3" w:rsidRDefault="00C508E3">
            <w:pPr>
              <w:rPr>
                <w:b/>
                <w:bCs/>
                <w:color w:val="FFFFFF" w:themeColor="background1"/>
                <w:lang w:val="es-CL"/>
              </w:rPr>
            </w:pPr>
          </w:p>
        </w:tc>
        <w:tc>
          <w:tcPr>
            <w:tcW w:w="1273" w:type="dxa"/>
            <w:shd w:val="clear" w:color="auto" w:fill="005CB8"/>
          </w:tcPr>
          <w:p w14:paraId="535A1BA5" w14:textId="77777777" w:rsidR="00C508E3" w:rsidRDefault="00C508E3">
            <w:pPr>
              <w:rPr>
                <w:b/>
                <w:bCs/>
                <w:color w:val="FFFFFF" w:themeColor="background1"/>
                <w:lang w:val="es-CL"/>
              </w:rPr>
            </w:pPr>
          </w:p>
        </w:tc>
        <w:tc>
          <w:tcPr>
            <w:tcW w:w="979" w:type="dxa"/>
            <w:shd w:val="clear" w:color="auto" w:fill="005CB8"/>
          </w:tcPr>
          <w:p w14:paraId="42E35F7C" w14:textId="77777777" w:rsidR="00C508E3" w:rsidRDefault="00C508E3">
            <w:pPr>
              <w:rPr>
                <w:b/>
                <w:bCs/>
                <w:color w:val="FFFFFF" w:themeColor="background1"/>
                <w:lang w:val="es-CL"/>
              </w:rPr>
            </w:pPr>
          </w:p>
        </w:tc>
      </w:tr>
      <w:tr w:rsidR="00C508E3" w14:paraId="0C9D2B6B" w14:textId="77777777">
        <w:trPr>
          <w:trHeight w:val="215"/>
        </w:trPr>
        <w:tc>
          <w:tcPr>
            <w:tcW w:w="1480" w:type="dxa"/>
          </w:tcPr>
          <w:p w14:paraId="616890B7" w14:textId="77777777" w:rsidR="00C508E3" w:rsidRDefault="00F972BF">
            <w:pPr>
              <w:jc w:val="center"/>
              <w:rPr>
                <w:b/>
                <w:bCs/>
                <w:lang w:val="es-CL"/>
              </w:rPr>
            </w:pPr>
            <w:r>
              <w:rPr>
                <w:b/>
                <w:bCs/>
                <w:lang w:val="es-CL"/>
              </w:rPr>
              <w:t>Concepto</w:t>
            </w:r>
          </w:p>
        </w:tc>
        <w:tc>
          <w:tcPr>
            <w:tcW w:w="1294" w:type="dxa"/>
          </w:tcPr>
          <w:p w14:paraId="0384A097" w14:textId="77777777" w:rsidR="00C508E3" w:rsidRDefault="00F972BF">
            <w:pPr>
              <w:jc w:val="center"/>
              <w:rPr>
                <w:b/>
                <w:bCs/>
                <w:sz w:val="18"/>
                <w:szCs w:val="18"/>
                <w:lang w:val="es-CL"/>
              </w:rPr>
            </w:pPr>
            <w:r>
              <w:rPr>
                <w:b/>
                <w:bCs/>
                <w:sz w:val="18"/>
                <w:szCs w:val="18"/>
                <w:lang w:val="es-CL"/>
              </w:rPr>
              <w:t>Servidor de ejecución:</w:t>
            </w:r>
          </w:p>
        </w:tc>
        <w:tc>
          <w:tcPr>
            <w:tcW w:w="1169" w:type="dxa"/>
          </w:tcPr>
          <w:p w14:paraId="121167BF" w14:textId="77777777" w:rsidR="00C508E3" w:rsidRDefault="00F972BF">
            <w:pPr>
              <w:jc w:val="center"/>
              <w:rPr>
                <w:b/>
                <w:bCs/>
                <w:sz w:val="18"/>
                <w:szCs w:val="18"/>
                <w:lang w:val="es-CL"/>
              </w:rPr>
            </w:pPr>
            <w:r>
              <w:rPr>
                <w:b/>
                <w:bCs/>
                <w:sz w:val="18"/>
                <w:szCs w:val="18"/>
                <w:lang w:val="es-CL"/>
              </w:rPr>
              <w:t>Sin software</w:t>
            </w:r>
          </w:p>
        </w:tc>
        <w:tc>
          <w:tcPr>
            <w:tcW w:w="1116" w:type="dxa"/>
          </w:tcPr>
          <w:p w14:paraId="40C5C847" w14:textId="77777777" w:rsidR="00C508E3" w:rsidRDefault="00F972BF">
            <w:pPr>
              <w:jc w:val="center"/>
              <w:rPr>
                <w:b/>
                <w:bCs/>
                <w:sz w:val="18"/>
                <w:szCs w:val="18"/>
                <w:lang w:val="es-CL"/>
              </w:rPr>
            </w:pPr>
            <w:r>
              <w:rPr>
                <w:b/>
                <w:bCs/>
                <w:sz w:val="18"/>
                <w:szCs w:val="18"/>
                <w:lang w:val="es-CL"/>
              </w:rPr>
              <w:t>Con software en ejecución</w:t>
            </w:r>
          </w:p>
        </w:tc>
        <w:tc>
          <w:tcPr>
            <w:tcW w:w="1211" w:type="dxa"/>
          </w:tcPr>
          <w:p w14:paraId="7EA126FA" w14:textId="77777777" w:rsidR="00C508E3" w:rsidRDefault="00F972BF">
            <w:pPr>
              <w:jc w:val="center"/>
              <w:rPr>
                <w:b/>
                <w:bCs/>
                <w:sz w:val="18"/>
                <w:szCs w:val="18"/>
                <w:lang w:val="es-CL"/>
              </w:rPr>
            </w:pPr>
            <w:r>
              <w:rPr>
                <w:b/>
                <w:bCs/>
                <w:sz w:val="18"/>
                <w:szCs w:val="18"/>
                <w:lang w:val="es-CL"/>
              </w:rPr>
              <w:t>Carga 10 trxs paralelas</w:t>
            </w:r>
          </w:p>
        </w:tc>
        <w:tc>
          <w:tcPr>
            <w:tcW w:w="1273" w:type="dxa"/>
          </w:tcPr>
          <w:p w14:paraId="07614733" w14:textId="77777777" w:rsidR="00C508E3" w:rsidRDefault="00F972BF">
            <w:pPr>
              <w:jc w:val="center"/>
              <w:rPr>
                <w:b/>
                <w:bCs/>
                <w:sz w:val="18"/>
                <w:szCs w:val="18"/>
                <w:lang w:val="es-CL"/>
              </w:rPr>
            </w:pPr>
            <w:r>
              <w:rPr>
                <w:b/>
                <w:bCs/>
                <w:sz w:val="18"/>
                <w:szCs w:val="18"/>
                <w:lang w:val="es-CL"/>
              </w:rPr>
              <w:t>Carga 100 trxs paralelas</w:t>
            </w:r>
          </w:p>
        </w:tc>
        <w:tc>
          <w:tcPr>
            <w:tcW w:w="979" w:type="dxa"/>
          </w:tcPr>
          <w:p w14:paraId="39F5251A" w14:textId="77777777" w:rsidR="00C508E3" w:rsidRDefault="00F972BF">
            <w:pPr>
              <w:jc w:val="center"/>
              <w:rPr>
                <w:b/>
                <w:bCs/>
                <w:sz w:val="18"/>
                <w:szCs w:val="18"/>
                <w:lang w:val="es-CL"/>
              </w:rPr>
            </w:pPr>
            <w:r>
              <w:rPr>
                <w:b/>
                <w:bCs/>
                <w:sz w:val="18"/>
                <w:szCs w:val="18"/>
                <w:lang w:val="es-CL"/>
              </w:rPr>
              <w:t>Carga 1000 trxs paralelas</w:t>
            </w:r>
          </w:p>
        </w:tc>
      </w:tr>
      <w:tr w:rsidR="00C508E3" w14:paraId="71E3B9A4" w14:textId="77777777">
        <w:trPr>
          <w:trHeight w:val="203"/>
        </w:trPr>
        <w:tc>
          <w:tcPr>
            <w:tcW w:w="1480" w:type="dxa"/>
          </w:tcPr>
          <w:p w14:paraId="04975A9A" w14:textId="77777777" w:rsidR="00C508E3" w:rsidRDefault="00F972BF">
            <w:pPr>
              <w:rPr>
                <w:lang w:val="es-CL"/>
              </w:rPr>
            </w:pPr>
            <w:r>
              <w:rPr>
                <w:lang w:val="es-CL"/>
              </w:rPr>
              <w:t>Memoria (GB)</w:t>
            </w:r>
          </w:p>
        </w:tc>
        <w:tc>
          <w:tcPr>
            <w:tcW w:w="1294" w:type="dxa"/>
          </w:tcPr>
          <w:p w14:paraId="3D7B784C" w14:textId="4EB9FE4C" w:rsidR="00C508E3" w:rsidRDefault="00047A79">
            <w:pPr>
              <w:rPr>
                <w:lang w:val="es-CL"/>
              </w:rPr>
            </w:pPr>
            <w:r>
              <w:rPr>
                <w:lang w:val="es-CL"/>
              </w:rPr>
              <w:t>N/A</w:t>
            </w:r>
          </w:p>
        </w:tc>
        <w:tc>
          <w:tcPr>
            <w:tcW w:w="1169" w:type="dxa"/>
          </w:tcPr>
          <w:p w14:paraId="44C2D7D9" w14:textId="77777777" w:rsidR="00C508E3" w:rsidRDefault="00C508E3">
            <w:pPr>
              <w:rPr>
                <w:lang w:val="es-CL"/>
              </w:rPr>
            </w:pPr>
          </w:p>
        </w:tc>
        <w:tc>
          <w:tcPr>
            <w:tcW w:w="1116" w:type="dxa"/>
          </w:tcPr>
          <w:p w14:paraId="01DF6A51" w14:textId="77777777" w:rsidR="00C508E3" w:rsidRDefault="00C508E3">
            <w:pPr>
              <w:rPr>
                <w:lang w:val="es-CL"/>
              </w:rPr>
            </w:pPr>
          </w:p>
        </w:tc>
        <w:tc>
          <w:tcPr>
            <w:tcW w:w="1211" w:type="dxa"/>
          </w:tcPr>
          <w:p w14:paraId="72FE47AA" w14:textId="77777777" w:rsidR="00C508E3" w:rsidRDefault="00C508E3">
            <w:pPr>
              <w:rPr>
                <w:lang w:val="es-CL"/>
              </w:rPr>
            </w:pPr>
          </w:p>
        </w:tc>
        <w:tc>
          <w:tcPr>
            <w:tcW w:w="1273" w:type="dxa"/>
          </w:tcPr>
          <w:p w14:paraId="20104557" w14:textId="77777777" w:rsidR="00C508E3" w:rsidRDefault="00C508E3">
            <w:pPr>
              <w:rPr>
                <w:lang w:val="es-CL"/>
              </w:rPr>
            </w:pPr>
          </w:p>
        </w:tc>
        <w:tc>
          <w:tcPr>
            <w:tcW w:w="979" w:type="dxa"/>
          </w:tcPr>
          <w:p w14:paraId="2B40D979" w14:textId="77777777" w:rsidR="00C508E3" w:rsidRDefault="00C508E3">
            <w:pPr>
              <w:rPr>
                <w:lang w:val="es-CL"/>
              </w:rPr>
            </w:pPr>
          </w:p>
        </w:tc>
      </w:tr>
      <w:tr w:rsidR="00C508E3" w14:paraId="245F7538" w14:textId="77777777">
        <w:trPr>
          <w:trHeight w:val="203"/>
        </w:trPr>
        <w:tc>
          <w:tcPr>
            <w:tcW w:w="1480" w:type="dxa"/>
          </w:tcPr>
          <w:p w14:paraId="4855BBBE" w14:textId="77777777" w:rsidR="00C508E3" w:rsidRDefault="00F972BF">
            <w:pPr>
              <w:rPr>
                <w:lang w:val="es-CL"/>
              </w:rPr>
            </w:pPr>
            <w:r>
              <w:rPr>
                <w:lang w:val="es-CL"/>
              </w:rPr>
              <w:t>Disco (GB)</w:t>
            </w:r>
          </w:p>
        </w:tc>
        <w:tc>
          <w:tcPr>
            <w:tcW w:w="1294" w:type="dxa"/>
          </w:tcPr>
          <w:p w14:paraId="1C1048E9" w14:textId="22CDACFB" w:rsidR="00C508E3" w:rsidRDefault="00FD5542">
            <w:pPr>
              <w:rPr>
                <w:lang w:val="es-CL"/>
              </w:rPr>
            </w:pPr>
            <w:r>
              <w:rPr>
                <w:lang w:val="es-CL"/>
              </w:rPr>
              <w:t>N/A</w:t>
            </w:r>
          </w:p>
        </w:tc>
        <w:tc>
          <w:tcPr>
            <w:tcW w:w="1169" w:type="dxa"/>
          </w:tcPr>
          <w:p w14:paraId="37C9C0CD" w14:textId="77777777" w:rsidR="00C508E3" w:rsidRDefault="00C508E3">
            <w:pPr>
              <w:rPr>
                <w:lang w:val="es-CL"/>
              </w:rPr>
            </w:pPr>
          </w:p>
        </w:tc>
        <w:tc>
          <w:tcPr>
            <w:tcW w:w="1116" w:type="dxa"/>
          </w:tcPr>
          <w:p w14:paraId="51F64E1D" w14:textId="77777777" w:rsidR="00C508E3" w:rsidRDefault="00C508E3">
            <w:pPr>
              <w:rPr>
                <w:lang w:val="es-CL"/>
              </w:rPr>
            </w:pPr>
          </w:p>
        </w:tc>
        <w:tc>
          <w:tcPr>
            <w:tcW w:w="1211" w:type="dxa"/>
          </w:tcPr>
          <w:p w14:paraId="711F9FF9" w14:textId="77777777" w:rsidR="00C508E3" w:rsidRDefault="00C508E3">
            <w:pPr>
              <w:rPr>
                <w:lang w:val="es-CL"/>
              </w:rPr>
            </w:pPr>
          </w:p>
        </w:tc>
        <w:tc>
          <w:tcPr>
            <w:tcW w:w="1273" w:type="dxa"/>
          </w:tcPr>
          <w:p w14:paraId="654913CF" w14:textId="77777777" w:rsidR="00C508E3" w:rsidRDefault="00C508E3">
            <w:pPr>
              <w:rPr>
                <w:lang w:val="es-CL"/>
              </w:rPr>
            </w:pPr>
          </w:p>
        </w:tc>
        <w:tc>
          <w:tcPr>
            <w:tcW w:w="979" w:type="dxa"/>
          </w:tcPr>
          <w:p w14:paraId="3F89CBE2" w14:textId="77777777" w:rsidR="00C508E3" w:rsidRDefault="00C508E3">
            <w:pPr>
              <w:rPr>
                <w:lang w:val="es-CL"/>
              </w:rPr>
            </w:pPr>
          </w:p>
        </w:tc>
      </w:tr>
      <w:tr w:rsidR="00C508E3" w14:paraId="43ACCA74" w14:textId="77777777">
        <w:trPr>
          <w:trHeight w:val="203"/>
        </w:trPr>
        <w:tc>
          <w:tcPr>
            <w:tcW w:w="1480" w:type="dxa"/>
          </w:tcPr>
          <w:p w14:paraId="7D20B032" w14:textId="77777777" w:rsidR="00C508E3" w:rsidRDefault="00F972BF">
            <w:pPr>
              <w:rPr>
                <w:lang w:val="es-CL"/>
              </w:rPr>
            </w:pPr>
            <w:r>
              <w:rPr>
                <w:lang w:val="es-CL"/>
              </w:rPr>
              <w:t>CPU (%)</w:t>
            </w:r>
          </w:p>
        </w:tc>
        <w:tc>
          <w:tcPr>
            <w:tcW w:w="1294" w:type="dxa"/>
          </w:tcPr>
          <w:p w14:paraId="6A14599C" w14:textId="675F19D1" w:rsidR="00C508E3" w:rsidRDefault="00FD5542">
            <w:pPr>
              <w:rPr>
                <w:lang w:val="es-CL"/>
              </w:rPr>
            </w:pPr>
            <w:r>
              <w:rPr>
                <w:lang w:val="es-CL"/>
              </w:rPr>
              <w:t>N/A</w:t>
            </w:r>
          </w:p>
        </w:tc>
        <w:tc>
          <w:tcPr>
            <w:tcW w:w="1169" w:type="dxa"/>
          </w:tcPr>
          <w:p w14:paraId="29BEA1CC" w14:textId="77777777" w:rsidR="00C508E3" w:rsidRDefault="00C508E3">
            <w:pPr>
              <w:rPr>
                <w:lang w:val="es-CL"/>
              </w:rPr>
            </w:pPr>
          </w:p>
        </w:tc>
        <w:tc>
          <w:tcPr>
            <w:tcW w:w="1116" w:type="dxa"/>
          </w:tcPr>
          <w:p w14:paraId="1151C6B6" w14:textId="77777777" w:rsidR="00C508E3" w:rsidRDefault="00C508E3">
            <w:pPr>
              <w:rPr>
                <w:lang w:val="es-CL"/>
              </w:rPr>
            </w:pPr>
          </w:p>
        </w:tc>
        <w:tc>
          <w:tcPr>
            <w:tcW w:w="1211" w:type="dxa"/>
          </w:tcPr>
          <w:p w14:paraId="0940DF0E" w14:textId="77777777" w:rsidR="00C508E3" w:rsidRDefault="00C508E3">
            <w:pPr>
              <w:rPr>
                <w:lang w:val="es-CL"/>
              </w:rPr>
            </w:pPr>
          </w:p>
        </w:tc>
        <w:tc>
          <w:tcPr>
            <w:tcW w:w="1273" w:type="dxa"/>
          </w:tcPr>
          <w:p w14:paraId="18B9D2A3" w14:textId="77777777" w:rsidR="00C508E3" w:rsidRDefault="00C508E3">
            <w:pPr>
              <w:rPr>
                <w:lang w:val="es-CL"/>
              </w:rPr>
            </w:pPr>
          </w:p>
        </w:tc>
        <w:tc>
          <w:tcPr>
            <w:tcW w:w="979" w:type="dxa"/>
          </w:tcPr>
          <w:p w14:paraId="2BD273AF" w14:textId="77777777" w:rsidR="00C508E3" w:rsidRDefault="00C508E3">
            <w:pPr>
              <w:rPr>
                <w:lang w:val="es-CL"/>
              </w:rPr>
            </w:pPr>
          </w:p>
        </w:tc>
      </w:tr>
      <w:tr w:rsidR="00C508E3" w14:paraId="5C30FE8E" w14:textId="77777777">
        <w:trPr>
          <w:trHeight w:val="203"/>
        </w:trPr>
        <w:tc>
          <w:tcPr>
            <w:tcW w:w="1480" w:type="dxa"/>
          </w:tcPr>
          <w:p w14:paraId="56DFA1BA" w14:textId="77777777" w:rsidR="00C508E3" w:rsidRDefault="00F972BF">
            <w:pPr>
              <w:rPr>
                <w:lang w:val="es-CL"/>
              </w:rPr>
            </w:pPr>
            <w:r>
              <w:rPr>
                <w:lang w:val="es-CL"/>
              </w:rPr>
              <w:t>Tráfico red (Kbps)</w:t>
            </w:r>
          </w:p>
        </w:tc>
        <w:tc>
          <w:tcPr>
            <w:tcW w:w="1294" w:type="dxa"/>
          </w:tcPr>
          <w:p w14:paraId="5C4C3163" w14:textId="261BDBDF" w:rsidR="00C508E3" w:rsidRDefault="00FD5542">
            <w:pPr>
              <w:rPr>
                <w:lang w:val="es-CL"/>
              </w:rPr>
            </w:pPr>
            <w:r>
              <w:rPr>
                <w:lang w:val="es-CL"/>
              </w:rPr>
              <w:t>N/A</w:t>
            </w:r>
          </w:p>
        </w:tc>
        <w:tc>
          <w:tcPr>
            <w:tcW w:w="1169" w:type="dxa"/>
          </w:tcPr>
          <w:p w14:paraId="720F947A" w14:textId="77777777" w:rsidR="00C508E3" w:rsidRDefault="00C508E3">
            <w:pPr>
              <w:rPr>
                <w:lang w:val="es-CL"/>
              </w:rPr>
            </w:pPr>
          </w:p>
        </w:tc>
        <w:tc>
          <w:tcPr>
            <w:tcW w:w="1116" w:type="dxa"/>
          </w:tcPr>
          <w:p w14:paraId="5AC013A4" w14:textId="77777777" w:rsidR="00C508E3" w:rsidRDefault="00C508E3">
            <w:pPr>
              <w:rPr>
                <w:lang w:val="es-CL"/>
              </w:rPr>
            </w:pPr>
          </w:p>
        </w:tc>
        <w:tc>
          <w:tcPr>
            <w:tcW w:w="1211" w:type="dxa"/>
          </w:tcPr>
          <w:p w14:paraId="15BE5638" w14:textId="77777777" w:rsidR="00C508E3" w:rsidRDefault="00C508E3">
            <w:pPr>
              <w:rPr>
                <w:lang w:val="es-CL"/>
              </w:rPr>
            </w:pPr>
          </w:p>
        </w:tc>
        <w:tc>
          <w:tcPr>
            <w:tcW w:w="1273" w:type="dxa"/>
          </w:tcPr>
          <w:p w14:paraId="41FE5B70" w14:textId="77777777" w:rsidR="00C508E3" w:rsidRDefault="00C508E3">
            <w:pPr>
              <w:rPr>
                <w:lang w:val="es-CL"/>
              </w:rPr>
            </w:pPr>
          </w:p>
        </w:tc>
        <w:tc>
          <w:tcPr>
            <w:tcW w:w="979" w:type="dxa"/>
          </w:tcPr>
          <w:p w14:paraId="5606C143" w14:textId="77777777" w:rsidR="00C508E3" w:rsidRDefault="00C508E3">
            <w:pPr>
              <w:rPr>
                <w:lang w:val="es-CL"/>
              </w:rPr>
            </w:pPr>
          </w:p>
        </w:tc>
      </w:tr>
      <w:tr w:rsidR="00C508E3" w14:paraId="6825E781" w14:textId="77777777">
        <w:trPr>
          <w:trHeight w:val="203"/>
        </w:trPr>
        <w:tc>
          <w:tcPr>
            <w:tcW w:w="1480" w:type="dxa"/>
          </w:tcPr>
          <w:p w14:paraId="5EA277E8" w14:textId="77777777" w:rsidR="00C508E3" w:rsidRDefault="00F972BF">
            <w:pPr>
              <w:rPr>
                <w:lang w:val="es-CL"/>
              </w:rPr>
            </w:pPr>
            <w:r>
              <w:rPr>
                <w:lang w:val="es-CL"/>
              </w:rPr>
              <w:t>TPH (Trxs por hora)</w:t>
            </w:r>
          </w:p>
        </w:tc>
        <w:tc>
          <w:tcPr>
            <w:tcW w:w="1294" w:type="dxa"/>
          </w:tcPr>
          <w:p w14:paraId="19DEF5D2" w14:textId="647A2571" w:rsidR="00C508E3" w:rsidRDefault="00FD5542">
            <w:pPr>
              <w:rPr>
                <w:lang w:val="es-CL"/>
              </w:rPr>
            </w:pPr>
            <w:r>
              <w:rPr>
                <w:lang w:val="es-CL"/>
              </w:rPr>
              <w:t>N/A</w:t>
            </w:r>
          </w:p>
        </w:tc>
        <w:tc>
          <w:tcPr>
            <w:tcW w:w="1169" w:type="dxa"/>
          </w:tcPr>
          <w:p w14:paraId="19893A68" w14:textId="77777777" w:rsidR="00C508E3" w:rsidRDefault="00C508E3">
            <w:pPr>
              <w:rPr>
                <w:lang w:val="es-CL"/>
              </w:rPr>
            </w:pPr>
          </w:p>
        </w:tc>
        <w:tc>
          <w:tcPr>
            <w:tcW w:w="1116" w:type="dxa"/>
          </w:tcPr>
          <w:p w14:paraId="40925557" w14:textId="77777777" w:rsidR="00C508E3" w:rsidRDefault="00C508E3">
            <w:pPr>
              <w:rPr>
                <w:lang w:val="es-CL"/>
              </w:rPr>
            </w:pPr>
          </w:p>
        </w:tc>
        <w:tc>
          <w:tcPr>
            <w:tcW w:w="1211" w:type="dxa"/>
          </w:tcPr>
          <w:p w14:paraId="48E0AEDD" w14:textId="77777777" w:rsidR="00C508E3" w:rsidRDefault="00C508E3">
            <w:pPr>
              <w:rPr>
                <w:lang w:val="es-CL"/>
              </w:rPr>
            </w:pPr>
          </w:p>
        </w:tc>
        <w:tc>
          <w:tcPr>
            <w:tcW w:w="1273" w:type="dxa"/>
          </w:tcPr>
          <w:p w14:paraId="6EA14054" w14:textId="77777777" w:rsidR="00C508E3" w:rsidRDefault="00C508E3">
            <w:pPr>
              <w:rPr>
                <w:lang w:val="es-CL"/>
              </w:rPr>
            </w:pPr>
          </w:p>
        </w:tc>
        <w:tc>
          <w:tcPr>
            <w:tcW w:w="979" w:type="dxa"/>
          </w:tcPr>
          <w:p w14:paraId="3B2DD3DF" w14:textId="77777777" w:rsidR="00C508E3" w:rsidRDefault="00C508E3">
            <w:pPr>
              <w:rPr>
                <w:lang w:val="es-CL"/>
              </w:rPr>
            </w:pPr>
          </w:p>
        </w:tc>
      </w:tr>
    </w:tbl>
    <w:p w14:paraId="112F235F" w14:textId="77777777" w:rsidR="00C508E3" w:rsidRDefault="00C508E3">
      <w:pPr>
        <w:jc w:val="both"/>
        <w:rPr>
          <w:lang w:val="es-CL"/>
        </w:rPr>
      </w:pPr>
    </w:p>
    <w:p w14:paraId="586CAF61" w14:textId="0447395E" w:rsidR="00C508E3" w:rsidRDefault="00F972BF">
      <w:pPr>
        <w:jc w:val="both"/>
        <w:rPr>
          <w:lang w:val="es-CL"/>
        </w:rPr>
      </w:pPr>
      <w:r>
        <w:rPr>
          <w:lang w:val="es-CL"/>
        </w:rPr>
        <w:t>Se adjunta evidencia de las pruebas de carga:  SI _____       NO ___</w:t>
      </w:r>
      <w:r w:rsidR="00762D1E" w:rsidRPr="00762D1E">
        <w:rPr>
          <w:u w:val="single"/>
          <w:lang w:val="es-CL"/>
        </w:rPr>
        <w:t>X</w:t>
      </w:r>
      <w:r>
        <w:rPr>
          <w:lang w:val="es-CL"/>
        </w:rPr>
        <w:t>___</w:t>
      </w:r>
    </w:p>
    <w:p w14:paraId="5C90FB19" w14:textId="77777777" w:rsidR="00C508E3" w:rsidRDefault="00C508E3">
      <w:pPr>
        <w:pBdr>
          <w:bottom w:val="single" w:sz="4" w:space="0" w:color="auto"/>
        </w:pBdr>
        <w:jc w:val="both"/>
        <w:rPr>
          <w:lang w:val="es-CL"/>
        </w:rPr>
      </w:pPr>
    </w:p>
    <w:p w14:paraId="40FDC646" w14:textId="77777777" w:rsidR="00C508E3" w:rsidRDefault="00C508E3">
      <w:pPr>
        <w:pBdr>
          <w:bottom w:val="single" w:sz="4" w:space="0" w:color="auto"/>
        </w:pBdr>
        <w:jc w:val="both"/>
        <w:rPr>
          <w:lang w:val="es-CL"/>
        </w:rPr>
      </w:pPr>
    </w:p>
    <w:tbl>
      <w:tblPr>
        <w:tblStyle w:val="Tablaconcuadrcula"/>
        <w:tblW w:w="8500" w:type="dxa"/>
        <w:tblLook w:val="04A0" w:firstRow="1" w:lastRow="0" w:firstColumn="1" w:lastColumn="0" w:noHBand="0" w:noVBand="1"/>
      </w:tblPr>
      <w:tblGrid>
        <w:gridCol w:w="2132"/>
        <w:gridCol w:w="2242"/>
        <w:gridCol w:w="1709"/>
        <w:gridCol w:w="2417"/>
      </w:tblGrid>
      <w:tr w:rsidR="00C508E3" w14:paraId="04B6A794" w14:textId="77777777" w:rsidTr="005E21E4">
        <w:tc>
          <w:tcPr>
            <w:tcW w:w="8500" w:type="dxa"/>
            <w:gridSpan w:val="4"/>
            <w:shd w:val="clear" w:color="auto" w:fill="005CB8"/>
          </w:tcPr>
          <w:p w14:paraId="62AC3D40" w14:textId="77777777" w:rsidR="00C508E3" w:rsidRDefault="00F972BF">
            <w:pPr>
              <w:rPr>
                <w:b/>
                <w:bCs/>
                <w:color w:val="FFFFFF" w:themeColor="background1"/>
                <w:lang w:val="es-CL"/>
              </w:rPr>
            </w:pPr>
            <w:r>
              <w:rPr>
                <w:b/>
                <w:bCs/>
                <w:color w:val="FFFFFF" w:themeColor="background1"/>
                <w:lang w:val="es-CL"/>
              </w:rPr>
              <w:t>FECHA PROPUESTA POR EL NEGOCIO PARA REALIZAR CAMBIO</w:t>
            </w:r>
          </w:p>
        </w:tc>
      </w:tr>
      <w:tr w:rsidR="00C508E3" w14:paraId="3C60F559" w14:textId="77777777" w:rsidTr="005E21E4">
        <w:trPr>
          <w:trHeight w:val="215"/>
        </w:trPr>
        <w:tc>
          <w:tcPr>
            <w:tcW w:w="2132" w:type="dxa"/>
          </w:tcPr>
          <w:p w14:paraId="6E479EBF" w14:textId="77777777" w:rsidR="00C508E3" w:rsidRDefault="00F972BF">
            <w:pPr>
              <w:jc w:val="center"/>
              <w:rPr>
                <w:b/>
                <w:bCs/>
                <w:lang w:val="es-CL"/>
              </w:rPr>
            </w:pPr>
            <w:r>
              <w:rPr>
                <w:b/>
                <w:bCs/>
                <w:lang w:val="es-CL"/>
              </w:rPr>
              <w:t>Fecha</w:t>
            </w:r>
          </w:p>
        </w:tc>
        <w:tc>
          <w:tcPr>
            <w:tcW w:w="2242" w:type="dxa"/>
          </w:tcPr>
          <w:p w14:paraId="4CA1F840" w14:textId="0EACD34F" w:rsidR="00C508E3" w:rsidRDefault="004441BC">
            <w:pPr>
              <w:jc w:val="center"/>
              <w:rPr>
                <w:lang w:val="es-CL"/>
              </w:rPr>
            </w:pPr>
            <w:r>
              <w:rPr>
                <w:lang w:val="es-CL"/>
              </w:rPr>
              <w:t>22</w:t>
            </w:r>
            <w:r w:rsidR="00924D6E" w:rsidRPr="4967503C">
              <w:rPr>
                <w:lang w:val="es-CL"/>
              </w:rPr>
              <w:t>-</w:t>
            </w:r>
            <w:r w:rsidR="00A52DAA">
              <w:rPr>
                <w:lang w:val="es-CL"/>
              </w:rPr>
              <w:t>12</w:t>
            </w:r>
            <w:r w:rsidR="00924D6E" w:rsidRPr="4967503C">
              <w:rPr>
                <w:lang w:val="es-CL"/>
              </w:rPr>
              <w:t>-2025</w:t>
            </w:r>
          </w:p>
        </w:tc>
        <w:tc>
          <w:tcPr>
            <w:tcW w:w="1709" w:type="dxa"/>
          </w:tcPr>
          <w:p w14:paraId="7CBD9A9E" w14:textId="77777777" w:rsidR="00C508E3" w:rsidRDefault="00F972BF">
            <w:pPr>
              <w:jc w:val="center"/>
              <w:rPr>
                <w:b/>
                <w:bCs/>
                <w:lang w:val="es-CL"/>
              </w:rPr>
            </w:pPr>
            <w:r>
              <w:rPr>
                <w:b/>
                <w:bCs/>
                <w:lang w:val="es-CL"/>
              </w:rPr>
              <w:t>Hora:</w:t>
            </w:r>
          </w:p>
        </w:tc>
        <w:tc>
          <w:tcPr>
            <w:tcW w:w="2417" w:type="dxa"/>
          </w:tcPr>
          <w:p w14:paraId="10E1AAC5" w14:textId="1A50052F" w:rsidR="00C508E3" w:rsidRDefault="005E21E4">
            <w:pPr>
              <w:jc w:val="center"/>
              <w:rPr>
                <w:lang w:val="es-CL"/>
              </w:rPr>
            </w:pPr>
            <w:r>
              <w:rPr>
                <w:lang w:val="es-CL"/>
              </w:rPr>
              <w:t>2</w:t>
            </w:r>
            <w:r w:rsidR="00152B4B">
              <w:rPr>
                <w:lang w:val="es-CL"/>
              </w:rPr>
              <w:t>0</w:t>
            </w:r>
            <w:r w:rsidR="00762D1E">
              <w:rPr>
                <w:lang w:val="es-CL"/>
              </w:rPr>
              <w:t>:</w:t>
            </w:r>
            <w:r w:rsidR="0065447C">
              <w:rPr>
                <w:lang w:val="es-CL"/>
              </w:rPr>
              <w:t>00</w:t>
            </w:r>
          </w:p>
        </w:tc>
      </w:tr>
    </w:tbl>
    <w:p w14:paraId="6EB1307F" w14:textId="77777777" w:rsidR="00C508E3" w:rsidRDefault="00C508E3">
      <w:pPr>
        <w:pBdr>
          <w:bottom w:val="single" w:sz="4" w:space="0" w:color="auto"/>
        </w:pBdr>
        <w:jc w:val="both"/>
        <w:rPr>
          <w:lang w:val="es-CL"/>
        </w:rPr>
      </w:pPr>
    </w:p>
    <w:p w14:paraId="1E9E57D3" w14:textId="1AD8A40F" w:rsidR="00C508E3" w:rsidRDefault="00047A79">
      <w:pPr>
        <w:pBdr>
          <w:bottom w:val="single" w:sz="4" w:space="0" w:color="auto"/>
        </w:pBdr>
        <w:jc w:val="both"/>
        <w:rPr>
          <w:lang w:val="es-CL"/>
        </w:rPr>
      </w:pPr>
      <w:r>
        <w:rPr>
          <w:lang w:val="es-CL"/>
        </w:rPr>
        <w:t xml:space="preserve">Nota: </w:t>
      </w:r>
      <w:r w:rsidR="008E2720">
        <w:rPr>
          <w:lang w:val="es-CL"/>
        </w:rPr>
        <w:t xml:space="preserve">Este PaP será realizado </w:t>
      </w:r>
      <w:r w:rsidR="009C3564">
        <w:rPr>
          <w:lang w:val="es-CL"/>
        </w:rPr>
        <w:t>en conjunto entre el proveedor y soporte TI</w:t>
      </w:r>
      <w:r w:rsidR="00F97966">
        <w:rPr>
          <w:lang w:val="es-CL"/>
        </w:rPr>
        <w:t>.</w:t>
      </w:r>
    </w:p>
    <w:p w14:paraId="3B9BEB7B" w14:textId="77777777" w:rsidR="00C508E3" w:rsidRDefault="00C508E3">
      <w:pPr>
        <w:jc w:val="both"/>
        <w:rPr>
          <w:lang w:val="es-CL"/>
        </w:rPr>
      </w:pPr>
    </w:p>
    <w:p w14:paraId="67A59F81" w14:textId="77777777" w:rsidR="00C508E3" w:rsidRDefault="00C508E3">
      <w:pPr>
        <w:jc w:val="both"/>
        <w:rPr>
          <w:lang w:val="es-CL"/>
        </w:rPr>
      </w:pPr>
    </w:p>
    <w:p w14:paraId="57E4FF30" w14:textId="77777777" w:rsidR="00C508E3" w:rsidRDefault="00F972BF">
      <w:pPr>
        <w:jc w:val="center"/>
        <w:rPr>
          <w:b/>
          <w:bCs/>
          <w:sz w:val="28"/>
          <w:szCs w:val="28"/>
          <w:lang w:val="es-CL"/>
        </w:rPr>
      </w:pPr>
      <w:r>
        <w:rPr>
          <w:b/>
          <w:bCs/>
          <w:sz w:val="28"/>
          <w:szCs w:val="28"/>
          <w:lang w:val="es-CL"/>
        </w:rPr>
        <w:t>SECCIÓN DE USO EXCLUSIVO CAB</w:t>
      </w:r>
    </w:p>
    <w:p w14:paraId="071EC0CA" w14:textId="77777777" w:rsidR="00C508E3" w:rsidRDefault="00C508E3">
      <w:pPr>
        <w:jc w:val="both"/>
        <w:rPr>
          <w:lang w:val="es-CL"/>
        </w:rPr>
      </w:pPr>
    </w:p>
    <w:p w14:paraId="41D6AB86" w14:textId="77777777" w:rsidR="00C508E3" w:rsidRDefault="00C508E3">
      <w:pPr>
        <w:jc w:val="both"/>
        <w:rPr>
          <w:lang w:val="es-CL"/>
        </w:rPr>
      </w:pPr>
    </w:p>
    <w:tbl>
      <w:tblPr>
        <w:tblStyle w:val="Tablaconcuadrcula"/>
        <w:tblW w:w="0" w:type="auto"/>
        <w:tblLook w:val="04A0" w:firstRow="1" w:lastRow="0" w:firstColumn="1" w:lastColumn="0" w:noHBand="0" w:noVBand="1"/>
      </w:tblPr>
      <w:tblGrid>
        <w:gridCol w:w="8296"/>
      </w:tblGrid>
      <w:tr w:rsidR="00C508E3" w14:paraId="19147D13" w14:textId="77777777">
        <w:tc>
          <w:tcPr>
            <w:tcW w:w="8522" w:type="dxa"/>
            <w:shd w:val="clear" w:color="auto" w:fill="F4B083" w:themeFill="accent2" w:themeFillTint="99"/>
          </w:tcPr>
          <w:p w14:paraId="637EF89D" w14:textId="77777777" w:rsidR="00C508E3" w:rsidRDefault="00F972BF">
            <w:pPr>
              <w:rPr>
                <w:b/>
                <w:bCs/>
                <w:color w:val="000000" w:themeColor="text1"/>
                <w:lang w:val="es-CL"/>
              </w:rPr>
            </w:pPr>
            <w:r>
              <w:rPr>
                <w:b/>
                <w:bCs/>
                <w:color w:val="000000" w:themeColor="text1"/>
                <w:lang w:val="es-CL"/>
              </w:rPr>
              <w:t xml:space="preserve">OBSERVACIONES </w:t>
            </w:r>
          </w:p>
        </w:tc>
      </w:tr>
      <w:tr w:rsidR="00C508E3" w14:paraId="52ABFEA0" w14:textId="77777777">
        <w:trPr>
          <w:trHeight w:val="1407"/>
        </w:trPr>
        <w:tc>
          <w:tcPr>
            <w:tcW w:w="8522" w:type="dxa"/>
          </w:tcPr>
          <w:p w14:paraId="420EF3CE" w14:textId="77777777" w:rsidR="00C508E3" w:rsidRDefault="00C508E3">
            <w:pPr>
              <w:rPr>
                <w:lang w:val="es-CL"/>
              </w:rPr>
            </w:pPr>
          </w:p>
        </w:tc>
      </w:tr>
    </w:tbl>
    <w:p w14:paraId="2B542355" w14:textId="77777777" w:rsidR="00C508E3" w:rsidRDefault="00C508E3">
      <w:pPr>
        <w:rPr>
          <w:lang w:val="es-CL"/>
        </w:rPr>
      </w:pPr>
    </w:p>
    <w:p w14:paraId="55DC3A3C" w14:textId="77777777" w:rsidR="00C508E3" w:rsidRDefault="00F972BF">
      <w:pPr>
        <w:rPr>
          <w:b/>
          <w:bCs/>
          <w:lang w:val="es-CL"/>
        </w:rPr>
      </w:pPr>
      <w:r>
        <w:rPr>
          <w:b/>
          <w:bCs/>
          <w:lang w:val="es-CL"/>
        </w:rPr>
        <w:t>Nivel de riesgo asignado:</w:t>
      </w:r>
    </w:p>
    <w:p w14:paraId="7CB2FF23" w14:textId="77777777" w:rsidR="00C508E3" w:rsidRDefault="00C508E3">
      <w:pPr>
        <w:rPr>
          <w:lang w:val="es-CL"/>
        </w:rPr>
      </w:pPr>
    </w:p>
    <w:p w14:paraId="79F2DEC4" w14:textId="77777777" w:rsidR="00C508E3" w:rsidRDefault="00F972BF">
      <w:pPr>
        <w:rPr>
          <w:lang w:val="es-CL"/>
        </w:rPr>
      </w:pPr>
      <w:r>
        <w:rPr>
          <w:lang w:val="es-CL"/>
        </w:rPr>
        <w:t>Alto:  _____</w:t>
      </w:r>
    </w:p>
    <w:p w14:paraId="75590B8C" w14:textId="77777777" w:rsidR="00C508E3" w:rsidRDefault="00F972BF">
      <w:pPr>
        <w:rPr>
          <w:lang w:val="es-CL"/>
        </w:rPr>
      </w:pPr>
      <w:r>
        <w:rPr>
          <w:lang w:val="es-CL"/>
        </w:rPr>
        <w:t>Medio: _____</w:t>
      </w:r>
    </w:p>
    <w:p w14:paraId="741CEDEC" w14:textId="77777777" w:rsidR="00C508E3" w:rsidRDefault="00F972BF">
      <w:pPr>
        <w:rPr>
          <w:lang w:val="es-CL"/>
        </w:rPr>
      </w:pPr>
      <w:r>
        <w:rPr>
          <w:lang w:val="es-CL"/>
        </w:rPr>
        <w:t>Bajo:  _____</w:t>
      </w:r>
    </w:p>
    <w:p w14:paraId="14E05E83" w14:textId="77777777" w:rsidR="00C508E3" w:rsidRDefault="00C508E3">
      <w:pPr>
        <w:rPr>
          <w:lang w:val="es-CL"/>
        </w:rPr>
      </w:pPr>
    </w:p>
    <w:p w14:paraId="7E969117" w14:textId="77777777" w:rsidR="00C508E3" w:rsidRDefault="00F972BF">
      <w:pPr>
        <w:jc w:val="both"/>
        <w:rPr>
          <w:b/>
          <w:bCs/>
          <w:sz w:val="22"/>
          <w:szCs w:val="22"/>
          <w:lang w:val="es-CL"/>
        </w:rPr>
      </w:pPr>
      <w:r>
        <w:rPr>
          <w:b/>
          <w:bCs/>
          <w:sz w:val="22"/>
          <w:szCs w:val="22"/>
          <w:lang w:val="es-CL"/>
        </w:rPr>
        <w:t>CONCLUSIÓN:</w:t>
      </w:r>
    </w:p>
    <w:p w14:paraId="714926D3" w14:textId="77777777" w:rsidR="00C508E3" w:rsidRDefault="00C508E3">
      <w:pPr>
        <w:jc w:val="both"/>
        <w:rPr>
          <w:lang w:val="es-CL"/>
        </w:rPr>
      </w:pPr>
    </w:p>
    <w:p w14:paraId="1E635614" w14:textId="77777777" w:rsidR="00C508E3" w:rsidRDefault="00F972BF">
      <w:pPr>
        <w:jc w:val="both"/>
        <w:rPr>
          <w:lang w:val="es-CL"/>
        </w:rPr>
      </w:pPr>
      <w:r>
        <w:rPr>
          <w:lang w:val="es-CL"/>
        </w:rPr>
        <w:lastRenderedPageBreak/>
        <w:t>En base a los antecedentes presentados, la argumentación realizada y el nivel de riesgo asignado, el comité asesor de cambios (CAB) considera que el paso a producción solicitado debe ser RECHAZADO/APROBADO</w:t>
      </w:r>
      <w:r>
        <w:rPr>
          <w:lang w:val="es-ES"/>
        </w:rPr>
        <w:t>/CONDICIONADO</w:t>
      </w:r>
      <w:r>
        <w:rPr>
          <w:lang w:val="es-CL"/>
        </w:rPr>
        <w:t>.</w:t>
      </w:r>
    </w:p>
    <w:p w14:paraId="63EA069E" w14:textId="77777777" w:rsidR="00C508E3" w:rsidRDefault="00C508E3">
      <w:pPr>
        <w:rPr>
          <w:lang w:val="es-CL"/>
        </w:rPr>
      </w:pPr>
    </w:p>
    <w:p w14:paraId="240CD4EF" w14:textId="77777777" w:rsidR="00C508E3" w:rsidRDefault="00F972BF">
      <w:pPr>
        <w:rPr>
          <w:lang w:val="es-CL"/>
        </w:rPr>
      </w:pPr>
      <w:r>
        <w:rPr>
          <w:lang w:val="es-CL"/>
        </w:rPr>
        <w:t xml:space="preserve">Fecha: </w:t>
      </w:r>
      <w:r>
        <w:rPr>
          <w:b/>
          <w:bCs/>
          <w:lang w:val="es-CL"/>
        </w:rPr>
        <w:t>dd-mm-aaaa</w:t>
      </w:r>
    </w:p>
    <w:sectPr w:rsidR="00C508E3">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E867" w14:textId="77777777" w:rsidR="00E93EB1" w:rsidRDefault="00E93EB1">
      <w:r>
        <w:separator/>
      </w:r>
    </w:p>
  </w:endnote>
  <w:endnote w:type="continuationSeparator" w:id="0">
    <w:p w14:paraId="4DCDB4AF" w14:textId="77777777" w:rsidR="00E93EB1" w:rsidRDefault="00E9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5694" w14:textId="77777777" w:rsidR="00C508E3" w:rsidRDefault="00F972BF">
    <w:pPr>
      <w:pStyle w:val="Piedepgina"/>
    </w:pPr>
    <w:r>
      <w:rPr>
        <w:noProof/>
      </w:rPr>
      <mc:AlternateContent>
        <mc:Choice Requires="wps">
          <w:drawing>
            <wp:anchor distT="0" distB="0" distL="114300" distR="114300" simplePos="0" relativeHeight="251658241" behindDoc="0" locked="0" layoutInCell="1" allowOverlap="1" wp14:anchorId="00F39FF8" wp14:editId="1D4C9F39">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83E2B" id="Conector recto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72BD64EC" w14:textId="77777777" w:rsidR="00C508E3" w:rsidRDefault="00F972BF">
    <w:pPr>
      <w:jc w:val="center"/>
      <w:rPr>
        <w:sz w:val="16"/>
        <w:szCs w:val="16"/>
        <w:lang w:val="es-CL"/>
      </w:rPr>
    </w:pPr>
    <w:r>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DF15" w14:textId="77777777" w:rsidR="00E93EB1" w:rsidRDefault="00E93EB1">
      <w:r>
        <w:separator/>
      </w:r>
    </w:p>
  </w:footnote>
  <w:footnote w:type="continuationSeparator" w:id="0">
    <w:p w14:paraId="6F6E885B" w14:textId="77777777" w:rsidR="00E93EB1" w:rsidRDefault="00E9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9988" w14:textId="77777777" w:rsidR="00C508E3" w:rsidRDefault="00F972BF">
    <w:pPr>
      <w:pStyle w:val="Encabezado"/>
    </w:pPr>
    <w:r>
      <w:rPr>
        <w:noProof/>
      </w:rPr>
      <w:drawing>
        <wp:anchor distT="0" distB="0" distL="114300" distR="114300" simplePos="0" relativeHeight="251658240" behindDoc="0" locked="0" layoutInCell="1" allowOverlap="1" wp14:anchorId="65E5EE25" wp14:editId="40EDE193">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FF8B93F" w14:textId="77777777" w:rsidR="00C508E3" w:rsidRDefault="00C508E3">
    <w:pPr>
      <w:pStyle w:val="Encabezado"/>
    </w:pPr>
  </w:p>
  <w:p w14:paraId="23E75A43" w14:textId="77777777" w:rsidR="00C508E3" w:rsidRDefault="00F972BF">
    <w:pPr>
      <w:pStyle w:val="Encabezado"/>
      <w:rPr>
        <w:sz w:val="16"/>
        <w:szCs w:val="16"/>
        <w:lang w:val="es-CL"/>
      </w:rPr>
    </w:pPr>
    <w:r>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3A4"/>
    <w:multiLevelType w:val="multilevel"/>
    <w:tmpl w:val="BCEE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84C41"/>
    <w:multiLevelType w:val="hybridMultilevel"/>
    <w:tmpl w:val="8C88AC0C"/>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start w:val="1"/>
      <w:numFmt w:val="bullet"/>
      <w:lvlText w:val=""/>
      <w:lvlJc w:val="left"/>
      <w:pPr>
        <w:ind w:left="2868" w:hanging="360"/>
      </w:pPr>
      <w:rPr>
        <w:rFonts w:ascii="Wingdings" w:hAnsi="Wingdings" w:hint="default"/>
      </w:rPr>
    </w:lvl>
    <w:lvl w:ilvl="3" w:tplc="340A0001">
      <w:start w:val="1"/>
      <w:numFmt w:val="bullet"/>
      <w:lvlText w:val=""/>
      <w:lvlJc w:val="left"/>
      <w:pPr>
        <w:ind w:left="3588" w:hanging="360"/>
      </w:pPr>
      <w:rPr>
        <w:rFonts w:ascii="Symbol" w:hAnsi="Symbol" w:hint="default"/>
      </w:rPr>
    </w:lvl>
    <w:lvl w:ilvl="4" w:tplc="340A0003">
      <w:start w:val="1"/>
      <w:numFmt w:val="bullet"/>
      <w:lvlText w:val="o"/>
      <w:lvlJc w:val="left"/>
      <w:pPr>
        <w:ind w:left="4308" w:hanging="360"/>
      </w:pPr>
      <w:rPr>
        <w:rFonts w:ascii="Courier New" w:hAnsi="Courier New" w:cs="Courier New" w:hint="default"/>
      </w:rPr>
    </w:lvl>
    <w:lvl w:ilvl="5" w:tplc="340A0005">
      <w:start w:val="1"/>
      <w:numFmt w:val="bullet"/>
      <w:lvlText w:val=""/>
      <w:lvlJc w:val="left"/>
      <w:pPr>
        <w:ind w:left="5028" w:hanging="360"/>
      </w:pPr>
      <w:rPr>
        <w:rFonts w:ascii="Wingdings" w:hAnsi="Wingdings" w:hint="default"/>
      </w:rPr>
    </w:lvl>
    <w:lvl w:ilvl="6" w:tplc="340A0001">
      <w:start w:val="1"/>
      <w:numFmt w:val="bullet"/>
      <w:lvlText w:val=""/>
      <w:lvlJc w:val="left"/>
      <w:pPr>
        <w:ind w:left="5748" w:hanging="360"/>
      </w:pPr>
      <w:rPr>
        <w:rFonts w:ascii="Symbol" w:hAnsi="Symbol" w:hint="default"/>
      </w:rPr>
    </w:lvl>
    <w:lvl w:ilvl="7" w:tplc="340A0003">
      <w:start w:val="1"/>
      <w:numFmt w:val="bullet"/>
      <w:lvlText w:val="o"/>
      <w:lvlJc w:val="left"/>
      <w:pPr>
        <w:ind w:left="6468" w:hanging="360"/>
      </w:pPr>
      <w:rPr>
        <w:rFonts w:ascii="Courier New" w:hAnsi="Courier New" w:cs="Courier New" w:hint="default"/>
      </w:rPr>
    </w:lvl>
    <w:lvl w:ilvl="8" w:tplc="340A0005">
      <w:start w:val="1"/>
      <w:numFmt w:val="bullet"/>
      <w:lvlText w:val=""/>
      <w:lvlJc w:val="left"/>
      <w:pPr>
        <w:ind w:left="7188" w:hanging="360"/>
      </w:pPr>
      <w:rPr>
        <w:rFonts w:ascii="Wingdings" w:hAnsi="Wingdings" w:hint="default"/>
      </w:rPr>
    </w:lvl>
  </w:abstractNum>
  <w:abstractNum w:abstractNumId="2" w15:restartNumberingAfterBreak="0">
    <w:nsid w:val="130B3E3E"/>
    <w:multiLevelType w:val="multilevel"/>
    <w:tmpl w:val="4080D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A2BA8"/>
    <w:multiLevelType w:val="hybridMultilevel"/>
    <w:tmpl w:val="FEBC18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B44D0E"/>
    <w:multiLevelType w:val="multilevel"/>
    <w:tmpl w:val="957E7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D07111"/>
    <w:multiLevelType w:val="hybridMultilevel"/>
    <w:tmpl w:val="F0324ED2"/>
    <w:lvl w:ilvl="0" w:tplc="340A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C751F12"/>
    <w:multiLevelType w:val="hybridMultilevel"/>
    <w:tmpl w:val="433A76D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421C8503"/>
    <w:multiLevelType w:val="multilevel"/>
    <w:tmpl w:val="0DC492F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41E6FDA"/>
    <w:multiLevelType w:val="multilevel"/>
    <w:tmpl w:val="8C40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A041E9"/>
    <w:multiLevelType w:val="hybridMultilevel"/>
    <w:tmpl w:val="B6C0664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47DE340E"/>
    <w:multiLevelType w:val="hybridMultilevel"/>
    <w:tmpl w:val="B1AED68C"/>
    <w:lvl w:ilvl="0" w:tplc="4C64FE92">
      <w:start w:val="1"/>
      <w:numFmt w:val="bullet"/>
      <w:lvlText w:val=""/>
      <w:lvlJc w:val="left"/>
      <w:pPr>
        <w:ind w:left="720" w:hanging="360"/>
      </w:pPr>
      <w:rPr>
        <w:rFonts w:ascii="Wingdings" w:hAnsi="Wingdings" w:hint="default"/>
      </w:rPr>
    </w:lvl>
    <w:lvl w:ilvl="1" w:tplc="BB424F14">
      <w:start w:val="1"/>
      <w:numFmt w:val="bullet"/>
      <w:lvlText w:val="o"/>
      <w:lvlJc w:val="left"/>
      <w:pPr>
        <w:ind w:left="1440" w:hanging="360"/>
      </w:pPr>
      <w:rPr>
        <w:rFonts w:ascii="Courier New" w:hAnsi="Courier New" w:hint="default"/>
      </w:rPr>
    </w:lvl>
    <w:lvl w:ilvl="2" w:tplc="1642248A">
      <w:start w:val="1"/>
      <w:numFmt w:val="bullet"/>
      <w:lvlText w:val=""/>
      <w:lvlJc w:val="left"/>
      <w:pPr>
        <w:ind w:left="2160" w:hanging="360"/>
      </w:pPr>
      <w:rPr>
        <w:rFonts w:ascii="Wingdings" w:hAnsi="Wingdings" w:hint="default"/>
      </w:rPr>
    </w:lvl>
    <w:lvl w:ilvl="3" w:tplc="41F4C304">
      <w:start w:val="1"/>
      <w:numFmt w:val="bullet"/>
      <w:lvlText w:val=""/>
      <w:lvlJc w:val="left"/>
      <w:pPr>
        <w:ind w:left="2880" w:hanging="360"/>
      </w:pPr>
      <w:rPr>
        <w:rFonts w:ascii="Symbol" w:hAnsi="Symbol" w:hint="default"/>
      </w:rPr>
    </w:lvl>
    <w:lvl w:ilvl="4" w:tplc="E7F8C81C">
      <w:start w:val="1"/>
      <w:numFmt w:val="bullet"/>
      <w:lvlText w:val="o"/>
      <w:lvlJc w:val="left"/>
      <w:pPr>
        <w:ind w:left="3600" w:hanging="360"/>
      </w:pPr>
      <w:rPr>
        <w:rFonts w:ascii="Courier New" w:hAnsi="Courier New" w:hint="default"/>
      </w:rPr>
    </w:lvl>
    <w:lvl w:ilvl="5" w:tplc="904EACDE">
      <w:start w:val="1"/>
      <w:numFmt w:val="bullet"/>
      <w:lvlText w:val=""/>
      <w:lvlJc w:val="left"/>
      <w:pPr>
        <w:ind w:left="4320" w:hanging="360"/>
      </w:pPr>
      <w:rPr>
        <w:rFonts w:ascii="Wingdings" w:hAnsi="Wingdings" w:hint="default"/>
      </w:rPr>
    </w:lvl>
    <w:lvl w:ilvl="6" w:tplc="70866510">
      <w:start w:val="1"/>
      <w:numFmt w:val="bullet"/>
      <w:lvlText w:val=""/>
      <w:lvlJc w:val="left"/>
      <w:pPr>
        <w:ind w:left="5040" w:hanging="360"/>
      </w:pPr>
      <w:rPr>
        <w:rFonts w:ascii="Symbol" w:hAnsi="Symbol" w:hint="default"/>
      </w:rPr>
    </w:lvl>
    <w:lvl w:ilvl="7" w:tplc="A3D472BC">
      <w:start w:val="1"/>
      <w:numFmt w:val="bullet"/>
      <w:lvlText w:val="o"/>
      <w:lvlJc w:val="left"/>
      <w:pPr>
        <w:ind w:left="5760" w:hanging="360"/>
      </w:pPr>
      <w:rPr>
        <w:rFonts w:ascii="Courier New" w:hAnsi="Courier New" w:hint="default"/>
      </w:rPr>
    </w:lvl>
    <w:lvl w:ilvl="8" w:tplc="2954C032">
      <w:start w:val="1"/>
      <w:numFmt w:val="bullet"/>
      <w:lvlText w:val=""/>
      <w:lvlJc w:val="left"/>
      <w:pPr>
        <w:ind w:left="6480" w:hanging="360"/>
      </w:pPr>
      <w:rPr>
        <w:rFonts w:ascii="Wingdings" w:hAnsi="Wingdings" w:hint="default"/>
      </w:rPr>
    </w:lvl>
  </w:abstractNum>
  <w:abstractNum w:abstractNumId="11" w15:restartNumberingAfterBreak="0">
    <w:nsid w:val="485359E6"/>
    <w:multiLevelType w:val="hybridMultilevel"/>
    <w:tmpl w:val="35C65F38"/>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499E15BB"/>
    <w:multiLevelType w:val="hybridMultilevel"/>
    <w:tmpl w:val="218654DE"/>
    <w:lvl w:ilvl="0" w:tplc="5F386C1E">
      <w:start w:val="1"/>
      <w:numFmt w:val="bullet"/>
      <w:lvlText w:val="o"/>
      <w:lvlJc w:val="left"/>
      <w:pPr>
        <w:ind w:left="720" w:hanging="360"/>
      </w:pPr>
      <w:rPr>
        <w:rFonts w:ascii="Courier New" w:hAnsi="Courier New" w:hint="default"/>
      </w:rPr>
    </w:lvl>
    <w:lvl w:ilvl="1" w:tplc="3DF07B70">
      <w:start w:val="1"/>
      <w:numFmt w:val="bullet"/>
      <w:lvlText w:val="o"/>
      <w:lvlJc w:val="left"/>
      <w:pPr>
        <w:ind w:left="1440" w:hanging="360"/>
      </w:pPr>
      <w:rPr>
        <w:rFonts w:ascii="Courier New" w:hAnsi="Courier New" w:hint="default"/>
      </w:rPr>
    </w:lvl>
    <w:lvl w:ilvl="2" w:tplc="E196DDF8">
      <w:start w:val="1"/>
      <w:numFmt w:val="bullet"/>
      <w:lvlText w:val=""/>
      <w:lvlJc w:val="left"/>
      <w:pPr>
        <w:ind w:left="2160" w:hanging="360"/>
      </w:pPr>
      <w:rPr>
        <w:rFonts w:ascii="Wingdings" w:hAnsi="Wingdings" w:hint="default"/>
      </w:rPr>
    </w:lvl>
    <w:lvl w:ilvl="3" w:tplc="F4D4F12E">
      <w:start w:val="1"/>
      <w:numFmt w:val="bullet"/>
      <w:lvlText w:val=""/>
      <w:lvlJc w:val="left"/>
      <w:pPr>
        <w:ind w:left="2880" w:hanging="360"/>
      </w:pPr>
      <w:rPr>
        <w:rFonts w:ascii="Symbol" w:hAnsi="Symbol" w:hint="default"/>
      </w:rPr>
    </w:lvl>
    <w:lvl w:ilvl="4" w:tplc="13B45642">
      <w:start w:val="1"/>
      <w:numFmt w:val="bullet"/>
      <w:lvlText w:val="o"/>
      <w:lvlJc w:val="left"/>
      <w:pPr>
        <w:ind w:left="3600" w:hanging="360"/>
      </w:pPr>
      <w:rPr>
        <w:rFonts w:ascii="Courier New" w:hAnsi="Courier New" w:hint="default"/>
      </w:rPr>
    </w:lvl>
    <w:lvl w:ilvl="5" w:tplc="B2DAFE22">
      <w:start w:val="1"/>
      <w:numFmt w:val="bullet"/>
      <w:lvlText w:val=""/>
      <w:lvlJc w:val="left"/>
      <w:pPr>
        <w:ind w:left="4320" w:hanging="360"/>
      </w:pPr>
      <w:rPr>
        <w:rFonts w:ascii="Wingdings" w:hAnsi="Wingdings" w:hint="default"/>
      </w:rPr>
    </w:lvl>
    <w:lvl w:ilvl="6" w:tplc="1FB0F202">
      <w:start w:val="1"/>
      <w:numFmt w:val="bullet"/>
      <w:lvlText w:val=""/>
      <w:lvlJc w:val="left"/>
      <w:pPr>
        <w:ind w:left="5040" w:hanging="360"/>
      </w:pPr>
      <w:rPr>
        <w:rFonts w:ascii="Symbol" w:hAnsi="Symbol" w:hint="default"/>
      </w:rPr>
    </w:lvl>
    <w:lvl w:ilvl="7" w:tplc="CBC4B010">
      <w:start w:val="1"/>
      <w:numFmt w:val="bullet"/>
      <w:lvlText w:val="o"/>
      <w:lvlJc w:val="left"/>
      <w:pPr>
        <w:ind w:left="5760" w:hanging="360"/>
      </w:pPr>
      <w:rPr>
        <w:rFonts w:ascii="Courier New" w:hAnsi="Courier New" w:hint="default"/>
      </w:rPr>
    </w:lvl>
    <w:lvl w:ilvl="8" w:tplc="CF5A6E68">
      <w:start w:val="1"/>
      <w:numFmt w:val="bullet"/>
      <w:lvlText w:val=""/>
      <w:lvlJc w:val="left"/>
      <w:pPr>
        <w:ind w:left="6480" w:hanging="360"/>
      </w:pPr>
      <w:rPr>
        <w:rFonts w:ascii="Wingdings" w:hAnsi="Wingdings" w:hint="default"/>
      </w:rPr>
    </w:lvl>
  </w:abstractNum>
  <w:abstractNum w:abstractNumId="13" w15:restartNumberingAfterBreak="0">
    <w:nsid w:val="51762737"/>
    <w:multiLevelType w:val="hybridMultilevel"/>
    <w:tmpl w:val="E3EA120A"/>
    <w:lvl w:ilvl="0" w:tplc="4F969E2A">
      <w:start w:val="1"/>
      <w:numFmt w:val="bullet"/>
      <w:lvlText w:val=""/>
      <w:lvlJc w:val="left"/>
      <w:pPr>
        <w:ind w:left="720" w:hanging="360"/>
      </w:pPr>
      <w:rPr>
        <w:rFonts w:ascii="Wingdings" w:hAnsi="Wingdings" w:hint="default"/>
      </w:rPr>
    </w:lvl>
    <w:lvl w:ilvl="1" w:tplc="4750149A">
      <w:start w:val="1"/>
      <w:numFmt w:val="bullet"/>
      <w:lvlText w:val="o"/>
      <w:lvlJc w:val="left"/>
      <w:pPr>
        <w:ind w:left="1440" w:hanging="360"/>
      </w:pPr>
      <w:rPr>
        <w:rFonts w:ascii="Courier New" w:hAnsi="Courier New" w:hint="default"/>
      </w:rPr>
    </w:lvl>
    <w:lvl w:ilvl="2" w:tplc="9C22296E">
      <w:start w:val="1"/>
      <w:numFmt w:val="bullet"/>
      <w:lvlText w:val=""/>
      <w:lvlJc w:val="left"/>
      <w:pPr>
        <w:ind w:left="2160" w:hanging="360"/>
      </w:pPr>
      <w:rPr>
        <w:rFonts w:ascii="Wingdings" w:hAnsi="Wingdings" w:hint="default"/>
      </w:rPr>
    </w:lvl>
    <w:lvl w:ilvl="3" w:tplc="EA683D5C">
      <w:start w:val="1"/>
      <w:numFmt w:val="bullet"/>
      <w:lvlText w:val=""/>
      <w:lvlJc w:val="left"/>
      <w:pPr>
        <w:ind w:left="2880" w:hanging="360"/>
      </w:pPr>
      <w:rPr>
        <w:rFonts w:ascii="Symbol" w:hAnsi="Symbol" w:hint="default"/>
      </w:rPr>
    </w:lvl>
    <w:lvl w:ilvl="4" w:tplc="4A0E5808">
      <w:start w:val="1"/>
      <w:numFmt w:val="bullet"/>
      <w:lvlText w:val="o"/>
      <w:lvlJc w:val="left"/>
      <w:pPr>
        <w:ind w:left="3600" w:hanging="360"/>
      </w:pPr>
      <w:rPr>
        <w:rFonts w:ascii="Courier New" w:hAnsi="Courier New" w:hint="default"/>
      </w:rPr>
    </w:lvl>
    <w:lvl w:ilvl="5" w:tplc="9BDA915E">
      <w:start w:val="1"/>
      <w:numFmt w:val="bullet"/>
      <w:lvlText w:val=""/>
      <w:lvlJc w:val="left"/>
      <w:pPr>
        <w:ind w:left="4320" w:hanging="360"/>
      </w:pPr>
      <w:rPr>
        <w:rFonts w:ascii="Wingdings" w:hAnsi="Wingdings" w:hint="default"/>
      </w:rPr>
    </w:lvl>
    <w:lvl w:ilvl="6" w:tplc="449ED4EA">
      <w:start w:val="1"/>
      <w:numFmt w:val="bullet"/>
      <w:lvlText w:val=""/>
      <w:lvlJc w:val="left"/>
      <w:pPr>
        <w:ind w:left="5040" w:hanging="360"/>
      </w:pPr>
      <w:rPr>
        <w:rFonts w:ascii="Symbol" w:hAnsi="Symbol" w:hint="default"/>
      </w:rPr>
    </w:lvl>
    <w:lvl w:ilvl="7" w:tplc="9C0024C4">
      <w:start w:val="1"/>
      <w:numFmt w:val="bullet"/>
      <w:lvlText w:val="o"/>
      <w:lvlJc w:val="left"/>
      <w:pPr>
        <w:ind w:left="5760" w:hanging="360"/>
      </w:pPr>
      <w:rPr>
        <w:rFonts w:ascii="Courier New" w:hAnsi="Courier New" w:hint="default"/>
      </w:rPr>
    </w:lvl>
    <w:lvl w:ilvl="8" w:tplc="C8944E52">
      <w:start w:val="1"/>
      <w:numFmt w:val="bullet"/>
      <w:lvlText w:val=""/>
      <w:lvlJc w:val="left"/>
      <w:pPr>
        <w:ind w:left="6480" w:hanging="360"/>
      </w:pPr>
      <w:rPr>
        <w:rFonts w:ascii="Wingdings" w:hAnsi="Wingdings" w:hint="default"/>
      </w:rPr>
    </w:lvl>
  </w:abstractNum>
  <w:abstractNum w:abstractNumId="14" w15:restartNumberingAfterBreak="0">
    <w:nsid w:val="5491D20E"/>
    <w:multiLevelType w:val="multilevel"/>
    <w:tmpl w:val="CBFAD1D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5B522172"/>
    <w:multiLevelType w:val="hybridMultilevel"/>
    <w:tmpl w:val="92CE9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F7E2932"/>
    <w:multiLevelType w:val="hybridMultilevel"/>
    <w:tmpl w:val="5DBC7F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0161EAE"/>
    <w:multiLevelType w:val="hybridMultilevel"/>
    <w:tmpl w:val="6F684D00"/>
    <w:lvl w:ilvl="0" w:tplc="4C26D33A">
      <w:start w:val="1"/>
      <w:numFmt w:val="bullet"/>
      <w:lvlText w:val=""/>
      <w:lvlJc w:val="left"/>
      <w:pPr>
        <w:ind w:left="720" w:hanging="360"/>
      </w:pPr>
      <w:rPr>
        <w:rFonts w:ascii="Symbol" w:hAnsi="Symbol" w:hint="default"/>
      </w:rPr>
    </w:lvl>
    <w:lvl w:ilvl="1" w:tplc="F4088CD0">
      <w:start w:val="1"/>
      <w:numFmt w:val="bullet"/>
      <w:lvlText w:val="o"/>
      <w:lvlJc w:val="left"/>
      <w:pPr>
        <w:ind w:left="1440" w:hanging="360"/>
      </w:pPr>
      <w:rPr>
        <w:rFonts w:ascii="Courier New" w:hAnsi="Courier New" w:hint="default"/>
      </w:rPr>
    </w:lvl>
    <w:lvl w:ilvl="2" w:tplc="7432217A">
      <w:start w:val="1"/>
      <w:numFmt w:val="bullet"/>
      <w:lvlText w:val=""/>
      <w:lvlJc w:val="left"/>
      <w:pPr>
        <w:ind w:left="2160" w:hanging="360"/>
      </w:pPr>
      <w:rPr>
        <w:rFonts w:ascii="Wingdings" w:hAnsi="Wingdings" w:hint="default"/>
      </w:rPr>
    </w:lvl>
    <w:lvl w:ilvl="3" w:tplc="A33487D6">
      <w:start w:val="1"/>
      <w:numFmt w:val="bullet"/>
      <w:lvlText w:val=""/>
      <w:lvlJc w:val="left"/>
      <w:pPr>
        <w:ind w:left="2880" w:hanging="360"/>
      </w:pPr>
      <w:rPr>
        <w:rFonts w:ascii="Symbol" w:hAnsi="Symbol" w:hint="default"/>
      </w:rPr>
    </w:lvl>
    <w:lvl w:ilvl="4" w:tplc="901AB37A">
      <w:start w:val="1"/>
      <w:numFmt w:val="bullet"/>
      <w:lvlText w:val="o"/>
      <w:lvlJc w:val="left"/>
      <w:pPr>
        <w:ind w:left="3600" w:hanging="360"/>
      </w:pPr>
      <w:rPr>
        <w:rFonts w:ascii="Courier New" w:hAnsi="Courier New" w:hint="default"/>
      </w:rPr>
    </w:lvl>
    <w:lvl w:ilvl="5" w:tplc="CF7C3E0A">
      <w:start w:val="1"/>
      <w:numFmt w:val="bullet"/>
      <w:lvlText w:val=""/>
      <w:lvlJc w:val="left"/>
      <w:pPr>
        <w:ind w:left="4320" w:hanging="360"/>
      </w:pPr>
      <w:rPr>
        <w:rFonts w:ascii="Wingdings" w:hAnsi="Wingdings" w:hint="default"/>
      </w:rPr>
    </w:lvl>
    <w:lvl w:ilvl="6" w:tplc="87AE818C">
      <w:start w:val="1"/>
      <w:numFmt w:val="bullet"/>
      <w:lvlText w:val=""/>
      <w:lvlJc w:val="left"/>
      <w:pPr>
        <w:ind w:left="5040" w:hanging="360"/>
      </w:pPr>
      <w:rPr>
        <w:rFonts w:ascii="Symbol" w:hAnsi="Symbol" w:hint="default"/>
      </w:rPr>
    </w:lvl>
    <w:lvl w:ilvl="7" w:tplc="699E3B5E">
      <w:start w:val="1"/>
      <w:numFmt w:val="bullet"/>
      <w:lvlText w:val="o"/>
      <w:lvlJc w:val="left"/>
      <w:pPr>
        <w:ind w:left="5760" w:hanging="360"/>
      </w:pPr>
      <w:rPr>
        <w:rFonts w:ascii="Courier New" w:hAnsi="Courier New" w:hint="default"/>
      </w:rPr>
    </w:lvl>
    <w:lvl w:ilvl="8" w:tplc="FBCC7070">
      <w:start w:val="1"/>
      <w:numFmt w:val="bullet"/>
      <w:lvlText w:val=""/>
      <w:lvlJc w:val="left"/>
      <w:pPr>
        <w:ind w:left="6480" w:hanging="360"/>
      </w:pPr>
      <w:rPr>
        <w:rFonts w:ascii="Wingdings" w:hAnsi="Wingdings" w:hint="default"/>
      </w:rPr>
    </w:lvl>
  </w:abstractNum>
  <w:abstractNum w:abstractNumId="18" w15:restartNumberingAfterBreak="0">
    <w:nsid w:val="613F6D5D"/>
    <w:multiLevelType w:val="multilevel"/>
    <w:tmpl w:val="B818E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E368E2"/>
    <w:multiLevelType w:val="hybridMultilevel"/>
    <w:tmpl w:val="7A1AD676"/>
    <w:lvl w:ilvl="0" w:tplc="2718168E">
      <w:start w:val="1"/>
      <w:numFmt w:val="bullet"/>
      <w:lvlText w:val=""/>
      <w:lvlJc w:val="left"/>
      <w:pPr>
        <w:ind w:left="720" w:hanging="360"/>
      </w:pPr>
      <w:rPr>
        <w:rFonts w:ascii="Wingdings" w:hAnsi="Wingdings" w:hint="default"/>
      </w:rPr>
    </w:lvl>
    <w:lvl w:ilvl="1" w:tplc="89CCCD3C">
      <w:start w:val="1"/>
      <w:numFmt w:val="bullet"/>
      <w:lvlText w:val="o"/>
      <w:lvlJc w:val="left"/>
      <w:pPr>
        <w:ind w:left="1440" w:hanging="360"/>
      </w:pPr>
      <w:rPr>
        <w:rFonts w:ascii="Courier New" w:hAnsi="Courier New" w:hint="default"/>
      </w:rPr>
    </w:lvl>
    <w:lvl w:ilvl="2" w:tplc="184EAB18">
      <w:start w:val="1"/>
      <w:numFmt w:val="bullet"/>
      <w:lvlText w:val=""/>
      <w:lvlJc w:val="left"/>
      <w:pPr>
        <w:ind w:left="2160" w:hanging="360"/>
      </w:pPr>
      <w:rPr>
        <w:rFonts w:ascii="Wingdings" w:hAnsi="Wingdings" w:hint="default"/>
      </w:rPr>
    </w:lvl>
    <w:lvl w:ilvl="3" w:tplc="5E8CB422">
      <w:start w:val="1"/>
      <w:numFmt w:val="bullet"/>
      <w:lvlText w:val=""/>
      <w:lvlJc w:val="left"/>
      <w:pPr>
        <w:ind w:left="2880" w:hanging="360"/>
      </w:pPr>
      <w:rPr>
        <w:rFonts w:ascii="Symbol" w:hAnsi="Symbol" w:hint="default"/>
      </w:rPr>
    </w:lvl>
    <w:lvl w:ilvl="4" w:tplc="FF948608">
      <w:start w:val="1"/>
      <w:numFmt w:val="bullet"/>
      <w:lvlText w:val="o"/>
      <w:lvlJc w:val="left"/>
      <w:pPr>
        <w:ind w:left="3600" w:hanging="360"/>
      </w:pPr>
      <w:rPr>
        <w:rFonts w:ascii="Courier New" w:hAnsi="Courier New" w:hint="default"/>
      </w:rPr>
    </w:lvl>
    <w:lvl w:ilvl="5" w:tplc="7EAE5C6C">
      <w:start w:val="1"/>
      <w:numFmt w:val="bullet"/>
      <w:lvlText w:val=""/>
      <w:lvlJc w:val="left"/>
      <w:pPr>
        <w:ind w:left="4320" w:hanging="360"/>
      </w:pPr>
      <w:rPr>
        <w:rFonts w:ascii="Wingdings" w:hAnsi="Wingdings" w:hint="default"/>
      </w:rPr>
    </w:lvl>
    <w:lvl w:ilvl="6" w:tplc="2B1E989C">
      <w:start w:val="1"/>
      <w:numFmt w:val="bullet"/>
      <w:lvlText w:val=""/>
      <w:lvlJc w:val="left"/>
      <w:pPr>
        <w:ind w:left="5040" w:hanging="360"/>
      </w:pPr>
      <w:rPr>
        <w:rFonts w:ascii="Symbol" w:hAnsi="Symbol" w:hint="default"/>
      </w:rPr>
    </w:lvl>
    <w:lvl w:ilvl="7" w:tplc="163693D2">
      <w:start w:val="1"/>
      <w:numFmt w:val="bullet"/>
      <w:lvlText w:val="o"/>
      <w:lvlJc w:val="left"/>
      <w:pPr>
        <w:ind w:left="5760" w:hanging="360"/>
      </w:pPr>
      <w:rPr>
        <w:rFonts w:ascii="Courier New" w:hAnsi="Courier New" w:hint="default"/>
      </w:rPr>
    </w:lvl>
    <w:lvl w:ilvl="8" w:tplc="747E6CCC">
      <w:start w:val="1"/>
      <w:numFmt w:val="bullet"/>
      <w:lvlText w:val=""/>
      <w:lvlJc w:val="left"/>
      <w:pPr>
        <w:ind w:left="6480" w:hanging="360"/>
      </w:pPr>
      <w:rPr>
        <w:rFonts w:ascii="Wingdings" w:hAnsi="Wingdings" w:hint="default"/>
      </w:rPr>
    </w:lvl>
  </w:abstractNum>
  <w:abstractNum w:abstractNumId="20" w15:restartNumberingAfterBreak="0">
    <w:nsid w:val="696F2482"/>
    <w:multiLevelType w:val="hybridMultilevel"/>
    <w:tmpl w:val="7C72C03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6D73126B"/>
    <w:multiLevelType w:val="hybridMultilevel"/>
    <w:tmpl w:val="8CE6B5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05EDBD"/>
    <w:multiLevelType w:val="hybridMultilevel"/>
    <w:tmpl w:val="A844D3DC"/>
    <w:lvl w:ilvl="0" w:tplc="5FCEDA66">
      <w:start w:val="1"/>
      <w:numFmt w:val="bullet"/>
      <w:lvlText w:val=""/>
      <w:lvlJc w:val="left"/>
      <w:pPr>
        <w:ind w:left="720" w:hanging="360"/>
      </w:pPr>
      <w:rPr>
        <w:rFonts w:ascii="Symbol" w:hAnsi="Symbol" w:hint="default"/>
      </w:rPr>
    </w:lvl>
    <w:lvl w:ilvl="1" w:tplc="3A3EAE62">
      <w:start w:val="1"/>
      <w:numFmt w:val="bullet"/>
      <w:lvlText w:val="o"/>
      <w:lvlJc w:val="left"/>
      <w:pPr>
        <w:ind w:left="1440" w:hanging="360"/>
      </w:pPr>
      <w:rPr>
        <w:rFonts w:ascii="Courier New" w:hAnsi="Courier New" w:hint="default"/>
      </w:rPr>
    </w:lvl>
    <w:lvl w:ilvl="2" w:tplc="647EB9AA">
      <w:start w:val="1"/>
      <w:numFmt w:val="bullet"/>
      <w:lvlText w:val=""/>
      <w:lvlJc w:val="left"/>
      <w:pPr>
        <w:ind w:left="2160" w:hanging="360"/>
      </w:pPr>
      <w:rPr>
        <w:rFonts w:ascii="Wingdings" w:hAnsi="Wingdings" w:hint="default"/>
      </w:rPr>
    </w:lvl>
    <w:lvl w:ilvl="3" w:tplc="291A2DFC">
      <w:start w:val="1"/>
      <w:numFmt w:val="bullet"/>
      <w:lvlText w:val=""/>
      <w:lvlJc w:val="left"/>
      <w:pPr>
        <w:ind w:left="2880" w:hanging="360"/>
      </w:pPr>
      <w:rPr>
        <w:rFonts w:ascii="Symbol" w:hAnsi="Symbol" w:hint="default"/>
      </w:rPr>
    </w:lvl>
    <w:lvl w:ilvl="4" w:tplc="976EC0FA">
      <w:start w:val="1"/>
      <w:numFmt w:val="bullet"/>
      <w:lvlText w:val="o"/>
      <w:lvlJc w:val="left"/>
      <w:pPr>
        <w:ind w:left="3600" w:hanging="360"/>
      </w:pPr>
      <w:rPr>
        <w:rFonts w:ascii="Courier New" w:hAnsi="Courier New" w:hint="default"/>
      </w:rPr>
    </w:lvl>
    <w:lvl w:ilvl="5" w:tplc="D8DE74D4">
      <w:start w:val="1"/>
      <w:numFmt w:val="bullet"/>
      <w:lvlText w:val=""/>
      <w:lvlJc w:val="left"/>
      <w:pPr>
        <w:ind w:left="4320" w:hanging="360"/>
      </w:pPr>
      <w:rPr>
        <w:rFonts w:ascii="Wingdings" w:hAnsi="Wingdings" w:hint="default"/>
      </w:rPr>
    </w:lvl>
    <w:lvl w:ilvl="6" w:tplc="6AA22C64">
      <w:start w:val="1"/>
      <w:numFmt w:val="bullet"/>
      <w:lvlText w:val=""/>
      <w:lvlJc w:val="left"/>
      <w:pPr>
        <w:ind w:left="5040" w:hanging="360"/>
      </w:pPr>
      <w:rPr>
        <w:rFonts w:ascii="Symbol" w:hAnsi="Symbol" w:hint="default"/>
      </w:rPr>
    </w:lvl>
    <w:lvl w:ilvl="7" w:tplc="8458A05E">
      <w:start w:val="1"/>
      <w:numFmt w:val="bullet"/>
      <w:lvlText w:val="o"/>
      <w:lvlJc w:val="left"/>
      <w:pPr>
        <w:ind w:left="5760" w:hanging="360"/>
      </w:pPr>
      <w:rPr>
        <w:rFonts w:ascii="Courier New" w:hAnsi="Courier New" w:hint="default"/>
      </w:rPr>
    </w:lvl>
    <w:lvl w:ilvl="8" w:tplc="B9CE8280">
      <w:start w:val="1"/>
      <w:numFmt w:val="bullet"/>
      <w:lvlText w:val=""/>
      <w:lvlJc w:val="left"/>
      <w:pPr>
        <w:ind w:left="6480" w:hanging="360"/>
      </w:pPr>
      <w:rPr>
        <w:rFonts w:ascii="Wingdings" w:hAnsi="Wingdings" w:hint="default"/>
      </w:rPr>
    </w:lvl>
  </w:abstractNum>
  <w:abstractNum w:abstractNumId="23" w15:restartNumberingAfterBreak="0">
    <w:nsid w:val="78E22771"/>
    <w:multiLevelType w:val="hybridMultilevel"/>
    <w:tmpl w:val="FA8A3594"/>
    <w:lvl w:ilvl="0" w:tplc="BE80EC0E">
      <w:start w:val="1"/>
      <w:numFmt w:val="bullet"/>
      <w:lvlText w:val=""/>
      <w:lvlJc w:val="left"/>
      <w:pPr>
        <w:ind w:left="720" w:hanging="360"/>
      </w:pPr>
      <w:rPr>
        <w:rFonts w:ascii="Symbol" w:hAnsi="Symbol" w:hint="default"/>
      </w:rPr>
    </w:lvl>
    <w:lvl w:ilvl="1" w:tplc="6804DD26">
      <w:start w:val="1"/>
      <w:numFmt w:val="bullet"/>
      <w:lvlText w:val="o"/>
      <w:lvlJc w:val="left"/>
      <w:pPr>
        <w:ind w:left="1440" w:hanging="360"/>
      </w:pPr>
      <w:rPr>
        <w:rFonts w:ascii="Courier New" w:hAnsi="Courier New" w:hint="default"/>
      </w:rPr>
    </w:lvl>
    <w:lvl w:ilvl="2" w:tplc="7F3E11A8">
      <w:start w:val="1"/>
      <w:numFmt w:val="bullet"/>
      <w:lvlText w:val=""/>
      <w:lvlJc w:val="left"/>
      <w:pPr>
        <w:ind w:left="2160" w:hanging="360"/>
      </w:pPr>
      <w:rPr>
        <w:rFonts w:ascii="Wingdings" w:hAnsi="Wingdings" w:hint="default"/>
      </w:rPr>
    </w:lvl>
    <w:lvl w:ilvl="3" w:tplc="D996FBEA">
      <w:start w:val="1"/>
      <w:numFmt w:val="bullet"/>
      <w:lvlText w:val=""/>
      <w:lvlJc w:val="left"/>
      <w:pPr>
        <w:ind w:left="2880" w:hanging="360"/>
      </w:pPr>
      <w:rPr>
        <w:rFonts w:ascii="Symbol" w:hAnsi="Symbol" w:hint="default"/>
      </w:rPr>
    </w:lvl>
    <w:lvl w:ilvl="4" w:tplc="D764BEA0">
      <w:start w:val="1"/>
      <w:numFmt w:val="bullet"/>
      <w:lvlText w:val="o"/>
      <w:lvlJc w:val="left"/>
      <w:pPr>
        <w:ind w:left="3600" w:hanging="360"/>
      </w:pPr>
      <w:rPr>
        <w:rFonts w:ascii="Courier New" w:hAnsi="Courier New" w:hint="default"/>
      </w:rPr>
    </w:lvl>
    <w:lvl w:ilvl="5" w:tplc="BA68A642">
      <w:start w:val="1"/>
      <w:numFmt w:val="bullet"/>
      <w:lvlText w:val=""/>
      <w:lvlJc w:val="left"/>
      <w:pPr>
        <w:ind w:left="4320" w:hanging="360"/>
      </w:pPr>
      <w:rPr>
        <w:rFonts w:ascii="Wingdings" w:hAnsi="Wingdings" w:hint="default"/>
      </w:rPr>
    </w:lvl>
    <w:lvl w:ilvl="6" w:tplc="E458B2A6">
      <w:start w:val="1"/>
      <w:numFmt w:val="bullet"/>
      <w:lvlText w:val=""/>
      <w:lvlJc w:val="left"/>
      <w:pPr>
        <w:ind w:left="5040" w:hanging="360"/>
      </w:pPr>
      <w:rPr>
        <w:rFonts w:ascii="Symbol" w:hAnsi="Symbol" w:hint="default"/>
      </w:rPr>
    </w:lvl>
    <w:lvl w:ilvl="7" w:tplc="F78C5DFA">
      <w:start w:val="1"/>
      <w:numFmt w:val="bullet"/>
      <w:lvlText w:val="o"/>
      <w:lvlJc w:val="left"/>
      <w:pPr>
        <w:ind w:left="5760" w:hanging="360"/>
      </w:pPr>
      <w:rPr>
        <w:rFonts w:ascii="Courier New" w:hAnsi="Courier New" w:hint="default"/>
      </w:rPr>
    </w:lvl>
    <w:lvl w:ilvl="8" w:tplc="C090F48E">
      <w:start w:val="1"/>
      <w:numFmt w:val="bullet"/>
      <w:lvlText w:val=""/>
      <w:lvlJc w:val="left"/>
      <w:pPr>
        <w:ind w:left="6480" w:hanging="360"/>
      </w:pPr>
      <w:rPr>
        <w:rFonts w:ascii="Wingdings" w:hAnsi="Wingdings" w:hint="default"/>
      </w:rPr>
    </w:lvl>
  </w:abstractNum>
  <w:abstractNum w:abstractNumId="24" w15:restartNumberingAfterBreak="0">
    <w:nsid w:val="7A03201C"/>
    <w:multiLevelType w:val="multilevel"/>
    <w:tmpl w:val="EF88C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426622">
    <w:abstractNumId w:val="10"/>
  </w:num>
  <w:num w:numId="2" w16cid:durableId="245189087">
    <w:abstractNumId w:val="17"/>
  </w:num>
  <w:num w:numId="3" w16cid:durableId="601188871">
    <w:abstractNumId w:val="14"/>
  </w:num>
  <w:num w:numId="4" w16cid:durableId="257493756">
    <w:abstractNumId w:val="13"/>
  </w:num>
  <w:num w:numId="5" w16cid:durableId="1800024478">
    <w:abstractNumId w:val="22"/>
  </w:num>
  <w:num w:numId="6" w16cid:durableId="1476095842">
    <w:abstractNumId w:val="7"/>
  </w:num>
  <w:num w:numId="7" w16cid:durableId="1763988169">
    <w:abstractNumId w:val="19"/>
  </w:num>
  <w:num w:numId="8" w16cid:durableId="863518692">
    <w:abstractNumId w:val="12"/>
  </w:num>
  <w:num w:numId="9" w16cid:durableId="1275399663">
    <w:abstractNumId w:val="23"/>
  </w:num>
  <w:num w:numId="10" w16cid:durableId="1316840137">
    <w:abstractNumId w:val="3"/>
  </w:num>
  <w:num w:numId="11" w16cid:durableId="333261902">
    <w:abstractNumId w:val="16"/>
  </w:num>
  <w:num w:numId="12" w16cid:durableId="1851724035">
    <w:abstractNumId w:val="11"/>
  </w:num>
  <w:num w:numId="13" w16cid:durableId="2027828827">
    <w:abstractNumId w:val="5"/>
  </w:num>
  <w:num w:numId="14" w16cid:durableId="2132047518">
    <w:abstractNumId w:val="20"/>
  </w:num>
  <w:num w:numId="15" w16cid:durableId="899553693">
    <w:abstractNumId w:val="15"/>
  </w:num>
  <w:num w:numId="16" w16cid:durableId="96369098">
    <w:abstractNumId w:val="2"/>
  </w:num>
  <w:num w:numId="17" w16cid:durableId="2071148355">
    <w:abstractNumId w:val="9"/>
  </w:num>
  <w:num w:numId="18" w16cid:durableId="1024399076">
    <w:abstractNumId w:val="21"/>
  </w:num>
  <w:num w:numId="19" w16cid:durableId="522213568">
    <w:abstractNumId w:val="6"/>
  </w:num>
  <w:num w:numId="20" w16cid:durableId="955915672">
    <w:abstractNumId w:val="1"/>
  </w:num>
  <w:num w:numId="21" w16cid:durableId="1012417834">
    <w:abstractNumId w:val="4"/>
  </w:num>
  <w:num w:numId="22" w16cid:durableId="168300380">
    <w:abstractNumId w:val="24"/>
  </w:num>
  <w:num w:numId="23" w16cid:durableId="1453474874">
    <w:abstractNumId w:val="18"/>
  </w:num>
  <w:num w:numId="24" w16cid:durableId="616520677">
    <w:abstractNumId w:val="8"/>
  </w:num>
  <w:num w:numId="25" w16cid:durableId="54637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0021A9"/>
    <w:rsid w:val="000045A8"/>
    <w:rsid w:val="00024263"/>
    <w:rsid w:val="000472F9"/>
    <w:rsid w:val="00047A79"/>
    <w:rsid w:val="000631E1"/>
    <w:rsid w:val="00067486"/>
    <w:rsid w:val="00070ACA"/>
    <w:rsid w:val="00085FC5"/>
    <w:rsid w:val="00091620"/>
    <w:rsid w:val="000A3A92"/>
    <w:rsid w:val="000A6E72"/>
    <w:rsid w:val="000B083E"/>
    <w:rsid w:val="000B0C52"/>
    <w:rsid w:val="000C24B1"/>
    <w:rsid w:val="000C49D1"/>
    <w:rsid w:val="000D22D3"/>
    <w:rsid w:val="000E03D2"/>
    <w:rsid w:val="000E58C4"/>
    <w:rsid w:val="000F4FCE"/>
    <w:rsid w:val="0010116A"/>
    <w:rsid w:val="00101B58"/>
    <w:rsid w:val="001079A4"/>
    <w:rsid w:val="00123D75"/>
    <w:rsid w:val="00130000"/>
    <w:rsid w:val="001377EC"/>
    <w:rsid w:val="00152B4B"/>
    <w:rsid w:val="00157E55"/>
    <w:rsid w:val="001640D4"/>
    <w:rsid w:val="00196020"/>
    <w:rsid w:val="001A586F"/>
    <w:rsid w:val="001C0765"/>
    <w:rsid w:val="001C1381"/>
    <w:rsid w:val="001E284D"/>
    <w:rsid w:val="001E4540"/>
    <w:rsid w:val="001F2C24"/>
    <w:rsid w:val="001F4973"/>
    <w:rsid w:val="00200EF4"/>
    <w:rsid w:val="002017B0"/>
    <w:rsid w:val="002034AC"/>
    <w:rsid w:val="00207CEA"/>
    <w:rsid w:val="00214B2A"/>
    <w:rsid w:val="00217361"/>
    <w:rsid w:val="00223F4E"/>
    <w:rsid w:val="002368DC"/>
    <w:rsid w:val="0025633F"/>
    <w:rsid w:val="00257A63"/>
    <w:rsid w:val="002664D3"/>
    <w:rsid w:val="00272331"/>
    <w:rsid w:val="00272B6C"/>
    <w:rsid w:val="002A2A96"/>
    <w:rsid w:val="002A6BC4"/>
    <w:rsid w:val="002B6585"/>
    <w:rsid w:val="002C1335"/>
    <w:rsid w:val="002C1A26"/>
    <w:rsid w:val="002C3728"/>
    <w:rsid w:val="002D50D5"/>
    <w:rsid w:val="002E67EF"/>
    <w:rsid w:val="002F5BA9"/>
    <w:rsid w:val="002F7A13"/>
    <w:rsid w:val="003013DC"/>
    <w:rsid w:val="003062D9"/>
    <w:rsid w:val="0030784F"/>
    <w:rsid w:val="003079C4"/>
    <w:rsid w:val="00311067"/>
    <w:rsid w:val="003202AF"/>
    <w:rsid w:val="00323F70"/>
    <w:rsid w:val="003259AE"/>
    <w:rsid w:val="00343E1D"/>
    <w:rsid w:val="00350E5E"/>
    <w:rsid w:val="00371596"/>
    <w:rsid w:val="00374136"/>
    <w:rsid w:val="0037455A"/>
    <w:rsid w:val="00382444"/>
    <w:rsid w:val="003A556D"/>
    <w:rsid w:val="003A5791"/>
    <w:rsid w:val="003A66C1"/>
    <w:rsid w:val="003B370F"/>
    <w:rsid w:val="003C6707"/>
    <w:rsid w:val="003C68F6"/>
    <w:rsid w:val="003D2B2D"/>
    <w:rsid w:val="00400818"/>
    <w:rsid w:val="00412010"/>
    <w:rsid w:val="00440738"/>
    <w:rsid w:val="004441BC"/>
    <w:rsid w:val="00450BE0"/>
    <w:rsid w:val="0045209E"/>
    <w:rsid w:val="00452794"/>
    <w:rsid w:val="00454E7C"/>
    <w:rsid w:val="0047516D"/>
    <w:rsid w:val="00485646"/>
    <w:rsid w:val="00494528"/>
    <w:rsid w:val="00494ACD"/>
    <w:rsid w:val="004A7412"/>
    <w:rsid w:val="004B0CDA"/>
    <w:rsid w:val="004B107C"/>
    <w:rsid w:val="004B3DA4"/>
    <w:rsid w:val="004D1563"/>
    <w:rsid w:val="004D6354"/>
    <w:rsid w:val="004D7B9E"/>
    <w:rsid w:val="004E1F2F"/>
    <w:rsid w:val="005031A9"/>
    <w:rsid w:val="00511E0C"/>
    <w:rsid w:val="005160CB"/>
    <w:rsid w:val="00516BE8"/>
    <w:rsid w:val="0051708A"/>
    <w:rsid w:val="005303FB"/>
    <w:rsid w:val="005325DF"/>
    <w:rsid w:val="00557A25"/>
    <w:rsid w:val="00560ACC"/>
    <w:rsid w:val="00564B58"/>
    <w:rsid w:val="00570583"/>
    <w:rsid w:val="005B0A3D"/>
    <w:rsid w:val="005C0ACF"/>
    <w:rsid w:val="005E21E4"/>
    <w:rsid w:val="005F2CB0"/>
    <w:rsid w:val="0060332F"/>
    <w:rsid w:val="00604492"/>
    <w:rsid w:val="00604906"/>
    <w:rsid w:val="00605C96"/>
    <w:rsid w:val="006062E3"/>
    <w:rsid w:val="00612951"/>
    <w:rsid w:val="00616458"/>
    <w:rsid w:val="00621D79"/>
    <w:rsid w:val="006334F2"/>
    <w:rsid w:val="00635B18"/>
    <w:rsid w:val="00637383"/>
    <w:rsid w:val="0065447C"/>
    <w:rsid w:val="00661652"/>
    <w:rsid w:val="0066778F"/>
    <w:rsid w:val="0067700B"/>
    <w:rsid w:val="00680AD2"/>
    <w:rsid w:val="006A5B99"/>
    <w:rsid w:val="006B6918"/>
    <w:rsid w:val="006D0439"/>
    <w:rsid w:val="006D08D6"/>
    <w:rsid w:val="006D2B38"/>
    <w:rsid w:val="007063D8"/>
    <w:rsid w:val="00707347"/>
    <w:rsid w:val="00732CBC"/>
    <w:rsid w:val="00733D92"/>
    <w:rsid w:val="00735AD7"/>
    <w:rsid w:val="0075119B"/>
    <w:rsid w:val="007573D3"/>
    <w:rsid w:val="00762D1E"/>
    <w:rsid w:val="0076324A"/>
    <w:rsid w:val="00792A86"/>
    <w:rsid w:val="00794386"/>
    <w:rsid w:val="007B295D"/>
    <w:rsid w:val="007B73B1"/>
    <w:rsid w:val="007C2936"/>
    <w:rsid w:val="007C70BE"/>
    <w:rsid w:val="007D67E4"/>
    <w:rsid w:val="007E6B1A"/>
    <w:rsid w:val="007F6A5F"/>
    <w:rsid w:val="007F7B12"/>
    <w:rsid w:val="00801A97"/>
    <w:rsid w:val="00802CC1"/>
    <w:rsid w:val="00813473"/>
    <w:rsid w:val="0083419B"/>
    <w:rsid w:val="00840922"/>
    <w:rsid w:val="00867FF7"/>
    <w:rsid w:val="00870DB9"/>
    <w:rsid w:val="00881A09"/>
    <w:rsid w:val="00884BCD"/>
    <w:rsid w:val="00886111"/>
    <w:rsid w:val="008A02E3"/>
    <w:rsid w:val="008A2943"/>
    <w:rsid w:val="008A3F7B"/>
    <w:rsid w:val="008A50F2"/>
    <w:rsid w:val="008B15E8"/>
    <w:rsid w:val="008D45C9"/>
    <w:rsid w:val="008D78F9"/>
    <w:rsid w:val="008E2720"/>
    <w:rsid w:val="008E5700"/>
    <w:rsid w:val="009132E3"/>
    <w:rsid w:val="00915178"/>
    <w:rsid w:val="009242E8"/>
    <w:rsid w:val="00924D6E"/>
    <w:rsid w:val="0092615A"/>
    <w:rsid w:val="00933765"/>
    <w:rsid w:val="00936C9D"/>
    <w:rsid w:val="00937B56"/>
    <w:rsid w:val="00954D84"/>
    <w:rsid w:val="00973D92"/>
    <w:rsid w:val="009814EE"/>
    <w:rsid w:val="00987C81"/>
    <w:rsid w:val="00997B27"/>
    <w:rsid w:val="009A69A4"/>
    <w:rsid w:val="009B085D"/>
    <w:rsid w:val="009B437F"/>
    <w:rsid w:val="009C3564"/>
    <w:rsid w:val="009C3D43"/>
    <w:rsid w:val="009C5809"/>
    <w:rsid w:val="009E135E"/>
    <w:rsid w:val="009E2D9E"/>
    <w:rsid w:val="009E4E70"/>
    <w:rsid w:val="009E683A"/>
    <w:rsid w:val="009F0A5C"/>
    <w:rsid w:val="009F48B8"/>
    <w:rsid w:val="009F5676"/>
    <w:rsid w:val="009F6F5A"/>
    <w:rsid w:val="00A0173C"/>
    <w:rsid w:val="00A04A56"/>
    <w:rsid w:val="00A0570B"/>
    <w:rsid w:val="00A24BD1"/>
    <w:rsid w:val="00A34D1E"/>
    <w:rsid w:val="00A4413A"/>
    <w:rsid w:val="00A52DAA"/>
    <w:rsid w:val="00A54025"/>
    <w:rsid w:val="00A72538"/>
    <w:rsid w:val="00A80093"/>
    <w:rsid w:val="00A82575"/>
    <w:rsid w:val="00A95246"/>
    <w:rsid w:val="00AA008E"/>
    <w:rsid w:val="00AA1AC9"/>
    <w:rsid w:val="00AA3E59"/>
    <w:rsid w:val="00AA5F40"/>
    <w:rsid w:val="00AC0B23"/>
    <w:rsid w:val="00AC5008"/>
    <w:rsid w:val="00AE47DB"/>
    <w:rsid w:val="00AE69D9"/>
    <w:rsid w:val="00AF5C09"/>
    <w:rsid w:val="00B04000"/>
    <w:rsid w:val="00B124D5"/>
    <w:rsid w:val="00B13261"/>
    <w:rsid w:val="00B21D3D"/>
    <w:rsid w:val="00B305BF"/>
    <w:rsid w:val="00B310A3"/>
    <w:rsid w:val="00B40CC2"/>
    <w:rsid w:val="00B40E3D"/>
    <w:rsid w:val="00B43E99"/>
    <w:rsid w:val="00B4529A"/>
    <w:rsid w:val="00B54158"/>
    <w:rsid w:val="00B70CCF"/>
    <w:rsid w:val="00B748D6"/>
    <w:rsid w:val="00B77DE0"/>
    <w:rsid w:val="00B84712"/>
    <w:rsid w:val="00B93674"/>
    <w:rsid w:val="00B9526A"/>
    <w:rsid w:val="00BA0EB9"/>
    <w:rsid w:val="00BA25C1"/>
    <w:rsid w:val="00BB19BE"/>
    <w:rsid w:val="00BB2241"/>
    <w:rsid w:val="00BB2562"/>
    <w:rsid w:val="00BD2059"/>
    <w:rsid w:val="00BF70E2"/>
    <w:rsid w:val="00C07EA2"/>
    <w:rsid w:val="00C30EA7"/>
    <w:rsid w:val="00C32EEC"/>
    <w:rsid w:val="00C35561"/>
    <w:rsid w:val="00C508E3"/>
    <w:rsid w:val="00C51164"/>
    <w:rsid w:val="00C52E93"/>
    <w:rsid w:val="00C55E32"/>
    <w:rsid w:val="00C70F7D"/>
    <w:rsid w:val="00C809A3"/>
    <w:rsid w:val="00C821E6"/>
    <w:rsid w:val="00C87EA4"/>
    <w:rsid w:val="00C90430"/>
    <w:rsid w:val="00CA0D6C"/>
    <w:rsid w:val="00CB4E51"/>
    <w:rsid w:val="00CC23D2"/>
    <w:rsid w:val="00CC35E8"/>
    <w:rsid w:val="00CC7D9E"/>
    <w:rsid w:val="00CD2DCF"/>
    <w:rsid w:val="00CD4F88"/>
    <w:rsid w:val="00CF021E"/>
    <w:rsid w:val="00CF1C26"/>
    <w:rsid w:val="00D14FE6"/>
    <w:rsid w:val="00D3687C"/>
    <w:rsid w:val="00D40A53"/>
    <w:rsid w:val="00D52D03"/>
    <w:rsid w:val="00D801AC"/>
    <w:rsid w:val="00D96F62"/>
    <w:rsid w:val="00DA3CFD"/>
    <w:rsid w:val="00DA6928"/>
    <w:rsid w:val="00DB49EA"/>
    <w:rsid w:val="00DE3943"/>
    <w:rsid w:val="00DF670E"/>
    <w:rsid w:val="00E018D1"/>
    <w:rsid w:val="00E03C44"/>
    <w:rsid w:val="00E05D2B"/>
    <w:rsid w:val="00E2477E"/>
    <w:rsid w:val="00E25D14"/>
    <w:rsid w:val="00E4102D"/>
    <w:rsid w:val="00E567CC"/>
    <w:rsid w:val="00E766BD"/>
    <w:rsid w:val="00E829C3"/>
    <w:rsid w:val="00E83924"/>
    <w:rsid w:val="00E93EB1"/>
    <w:rsid w:val="00EA137E"/>
    <w:rsid w:val="00EA51FD"/>
    <w:rsid w:val="00EA743F"/>
    <w:rsid w:val="00EA7696"/>
    <w:rsid w:val="00EB5F6C"/>
    <w:rsid w:val="00EF00AB"/>
    <w:rsid w:val="00EF3A89"/>
    <w:rsid w:val="00EF5EA7"/>
    <w:rsid w:val="00EF7EC7"/>
    <w:rsid w:val="00F005FF"/>
    <w:rsid w:val="00F01117"/>
    <w:rsid w:val="00F011FA"/>
    <w:rsid w:val="00F12832"/>
    <w:rsid w:val="00F1760F"/>
    <w:rsid w:val="00F20FAF"/>
    <w:rsid w:val="00F20FE3"/>
    <w:rsid w:val="00F43D79"/>
    <w:rsid w:val="00F47651"/>
    <w:rsid w:val="00F54C10"/>
    <w:rsid w:val="00F62D0F"/>
    <w:rsid w:val="00F66E44"/>
    <w:rsid w:val="00F814E6"/>
    <w:rsid w:val="00F86886"/>
    <w:rsid w:val="00F9057D"/>
    <w:rsid w:val="00F939AB"/>
    <w:rsid w:val="00F972BF"/>
    <w:rsid w:val="00F97966"/>
    <w:rsid w:val="00FA424D"/>
    <w:rsid w:val="00FA7061"/>
    <w:rsid w:val="00FC4EC5"/>
    <w:rsid w:val="00FC63DB"/>
    <w:rsid w:val="00FD0A63"/>
    <w:rsid w:val="00FD5542"/>
    <w:rsid w:val="00FD5D49"/>
    <w:rsid w:val="00FD66DC"/>
    <w:rsid w:val="09F7596F"/>
    <w:rsid w:val="0CF20233"/>
    <w:rsid w:val="0F4436A5"/>
    <w:rsid w:val="16D51ADB"/>
    <w:rsid w:val="1773E1CB"/>
    <w:rsid w:val="18A37F73"/>
    <w:rsid w:val="2533EC4D"/>
    <w:rsid w:val="281AA421"/>
    <w:rsid w:val="2EA80A0F"/>
    <w:rsid w:val="362A8B11"/>
    <w:rsid w:val="39639DF4"/>
    <w:rsid w:val="3F14868A"/>
    <w:rsid w:val="3F19EE2F"/>
    <w:rsid w:val="46C47293"/>
    <w:rsid w:val="472F66F7"/>
    <w:rsid w:val="4967503C"/>
    <w:rsid w:val="54C584B4"/>
    <w:rsid w:val="5B7EFBB9"/>
    <w:rsid w:val="5B864CDA"/>
    <w:rsid w:val="6240DAA1"/>
    <w:rsid w:val="6A4262B0"/>
    <w:rsid w:val="6DA410EF"/>
    <w:rsid w:val="6DDE381B"/>
    <w:rsid w:val="6EB394DE"/>
    <w:rsid w:val="6EFF7B97"/>
    <w:rsid w:val="6F555C5B"/>
    <w:rsid w:val="6F64FA6F"/>
    <w:rsid w:val="6FEBE964"/>
    <w:rsid w:val="714C8381"/>
    <w:rsid w:val="73748DDB"/>
    <w:rsid w:val="7452B6C9"/>
    <w:rsid w:val="75B18BA7"/>
    <w:rsid w:val="75E9D664"/>
    <w:rsid w:val="7823D880"/>
    <w:rsid w:val="7964260D"/>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502FA"/>
  <w15:docId w15:val="{0248491C-C06A-420E-8DB6-3DDC8929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themeColor="hyperlink"/>
      <w:u w:val="single"/>
    </w:rPr>
  </w:style>
  <w:style w:type="paragraph" w:styleId="Encabezado">
    <w:name w:val="header"/>
    <w:basedOn w:val="Normal"/>
    <w:pPr>
      <w:tabs>
        <w:tab w:val="center" w:pos="4153"/>
        <w:tab w:val="right" w:pos="8306"/>
      </w:tabs>
      <w:snapToGrid w:val="0"/>
    </w:pPr>
    <w:rPr>
      <w:sz w:val="18"/>
      <w:szCs w:val="18"/>
    </w:rPr>
  </w:style>
  <w:style w:type="paragraph" w:styleId="Piedepgina">
    <w:name w:val="foot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Prrafodelista">
    <w:name w:val="List Paragraph"/>
    <w:basedOn w:val="Normal"/>
    <w:uiPriority w:val="34"/>
    <w:unhideWhenUsed/>
    <w:qFormat/>
    <w:rsid w:val="00AC0B23"/>
    <w:pPr>
      <w:ind w:left="720"/>
      <w:contextualSpacing/>
    </w:pPr>
  </w:style>
  <w:style w:type="character" w:styleId="Mencinsinresolver">
    <w:name w:val="Unresolved Mention"/>
    <w:basedOn w:val="Fuentedeprrafopredeter"/>
    <w:uiPriority w:val="99"/>
    <w:semiHidden/>
    <w:unhideWhenUsed/>
    <w:rsid w:val="00F0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629">
      <w:bodyDiv w:val="1"/>
      <w:marLeft w:val="0"/>
      <w:marRight w:val="0"/>
      <w:marTop w:val="0"/>
      <w:marBottom w:val="0"/>
      <w:divBdr>
        <w:top w:val="none" w:sz="0" w:space="0" w:color="auto"/>
        <w:left w:val="none" w:sz="0" w:space="0" w:color="auto"/>
        <w:bottom w:val="none" w:sz="0" w:space="0" w:color="auto"/>
        <w:right w:val="none" w:sz="0" w:space="0" w:color="auto"/>
      </w:divBdr>
    </w:div>
    <w:div w:id="249043982">
      <w:bodyDiv w:val="1"/>
      <w:marLeft w:val="0"/>
      <w:marRight w:val="0"/>
      <w:marTop w:val="0"/>
      <w:marBottom w:val="0"/>
      <w:divBdr>
        <w:top w:val="none" w:sz="0" w:space="0" w:color="auto"/>
        <w:left w:val="none" w:sz="0" w:space="0" w:color="auto"/>
        <w:bottom w:val="none" w:sz="0" w:space="0" w:color="auto"/>
        <w:right w:val="none" w:sz="0" w:space="0" w:color="auto"/>
      </w:divBdr>
    </w:div>
    <w:div w:id="318655410">
      <w:bodyDiv w:val="1"/>
      <w:marLeft w:val="0"/>
      <w:marRight w:val="0"/>
      <w:marTop w:val="0"/>
      <w:marBottom w:val="0"/>
      <w:divBdr>
        <w:top w:val="none" w:sz="0" w:space="0" w:color="auto"/>
        <w:left w:val="none" w:sz="0" w:space="0" w:color="auto"/>
        <w:bottom w:val="none" w:sz="0" w:space="0" w:color="auto"/>
        <w:right w:val="none" w:sz="0" w:space="0" w:color="auto"/>
      </w:divBdr>
    </w:div>
    <w:div w:id="397359425">
      <w:bodyDiv w:val="1"/>
      <w:marLeft w:val="0"/>
      <w:marRight w:val="0"/>
      <w:marTop w:val="0"/>
      <w:marBottom w:val="0"/>
      <w:divBdr>
        <w:top w:val="none" w:sz="0" w:space="0" w:color="auto"/>
        <w:left w:val="none" w:sz="0" w:space="0" w:color="auto"/>
        <w:bottom w:val="none" w:sz="0" w:space="0" w:color="auto"/>
        <w:right w:val="none" w:sz="0" w:space="0" w:color="auto"/>
      </w:divBdr>
    </w:div>
    <w:div w:id="412162881">
      <w:bodyDiv w:val="1"/>
      <w:marLeft w:val="0"/>
      <w:marRight w:val="0"/>
      <w:marTop w:val="0"/>
      <w:marBottom w:val="0"/>
      <w:divBdr>
        <w:top w:val="none" w:sz="0" w:space="0" w:color="auto"/>
        <w:left w:val="none" w:sz="0" w:space="0" w:color="auto"/>
        <w:bottom w:val="none" w:sz="0" w:space="0" w:color="auto"/>
        <w:right w:val="none" w:sz="0" w:space="0" w:color="auto"/>
      </w:divBdr>
    </w:div>
    <w:div w:id="477578560">
      <w:bodyDiv w:val="1"/>
      <w:marLeft w:val="0"/>
      <w:marRight w:val="0"/>
      <w:marTop w:val="0"/>
      <w:marBottom w:val="0"/>
      <w:divBdr>
        <w:top w:val="none" w:sz="0" w:space="0" w:color="auto"/>
        <w:left w:val="none" w:sz="0" w:space="0" w:color="auto"/>
        <w:bottom w:val="none" w:sz="0" w:space="0" w:color="auto"/>
        <w:right w:val="none" w:sz="0" w:space="0" w:color="auto"/>
      </w:divBdr>
    </w:div>
    <w:div w:id="629942514">
      <w:bodyDiv w:val="1"/>
      <w:marLeft w:val="0"/>
      <w:marRight w:val="0"/>
      <w:marTop w:val="0"/>
      <w:marBottom w:val="0"/>
      <w:divBdr>
        <w:top w:val="none" w:sz="0" w:space="0" w:color="auto"/>
        <w:left w:val="none" w:sz="0" w:space="0" w:color="auto"/>
        <w:bottom w:val="none" w:sz="0" w:space="0" w:color="auto"/>
        <w:right w:val="none" w:sz="0" w:space="0" w:color="auto"/>
      </w:divBdr>
    </w:div>
    <w:div w:id="951983195">
      <w:bodyDiv w:val="1"/>
      <w:marLeft w:val="0"/>
      <w:marRight w:val="0"/>
      <w:marTop w:val="0"/>
      <w:marBottom w:val="0"/>
      <w:divBdr>
        <w:top w:val="none" w:sz="0" w:space="0" w:color="auto"/>
        <w:left w:val="none" w:sz="0" w:space="0" w:color="auto"/>
        <w:bottom w:val="none" w:sz="0" w:space="0" w:color="auto"/>
        <w:right w:val="none" w:sz="0" w:space="0" w:color="auto"/>
      </w:divBdr>
    </w:div>
    <w:div w:id="970016692">
      <w:bodyDiv w:val="1"/>
      <w:marLeft w:val="0"/>
      <w:marRight w:val="0"/>
      <w:marTop w:val="0"/>
      <w:marBottom w:val="0"/>
      <w:divBdr>
        <w:top w:val="none" w:sz="0" w:space="0" w:color="auto"/>
        <w:left w:val="none" w:sz="0" w:space="0" w:color="auto"/>
        <w:bottom w:val="none" w:sz="0" w:space="0" w:color="auto"/>
        <w:right w:val="none" w:sz="0" w:space="0" w:color="auto"/>
      </w:divBdr>
    </w:div>
    <w:div w:id="1345401886">
      <w:bodyDiv w:val="1"/>
      <w:marLeft w:val="0"/>
      <w:marRight w:val="0"/>
      <w:marTop w:val="0"/>
      <w:marBottom w:val="0"/>
      <w:divBdr>
        <w:top w:val="none" w:sz="0" w:space="0" w:color="auto"/>
        <w:left w:val="none" w:sz="0" w:space="0" w:color="auto"/>
        <w:bottom w:val="none" w:sz="0" w:space="0" w:color="auto"/>
        <w:right w:val="none" w:sz="0" w:space="0" w:color="auto"/>
      </w:divBdr>
    </w:div>
    <w:div w:id="1475297706">
      <w:bodyDiv w:val="1"/>
      <w:marLeft w:val="0"/>
      <w:marRight w:val="0"/>
      <w:marTop w:val="0"/>
      <w:marBottom w:val="0"/>
      <w:divBdr>
        <w:top w:val="none" w:sz="0" w:space="0" w:color="auto"/>
        <w:left w:val="none" w:sz="0" w:space="0" w:color="auto"/>
        <w:bottom w:val="none" w:sz="0" w:space="0" w:color="auto"/>
        <w:right w:val="none" w:sz="0" w:space="0" w:color="auto"/>
      </w:divBdr>
    </w:div>
    <w:div w:id="1630433575">
      <w:bodyDiv w:val="1"/>
      <w:marLeft w:val="0"/>
      <w:marRight w:val="0"/>
      <w:marTop w:val="0"/>
      <w:marBottom w:val="0"/>
      <w:divBdr>
        <w:top w:val="none" w:sz="0" w:space="0" w:color="auto"/>
        <w:left w:val="none" w:sz="0" w:space="0" w:color="auto"/>
        <w:bottom w:val="none" w:sz="0" w:space="0" w:color="auto"/>
        <w:right w:val="none" w:sz="0" w:space="0" w:color="auto"/>
      </w:divBdr>
    </w:div>
    <w:div w:id="185692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95662534A3251468BD7D27D00A7CFB3" ma:contentTypeVersion="14" ma:contentTypeDescription="Crear nuevo documento." ma:contentTypeScope="" ma:versionID="cae3ca46b410a2cc77b42d058f6bb9f1">
  <xsd:schema xmlns:xsd="http://www.w3.org/2001/XMLSchema" xmlns:xs="http://www.w3.org/2001/XMLSchema" xmlns:p="http://schemas.microsoft.com/office/2006/metadata/properties" xmlns:ns2="406bf9e7-464d-48e1-96d0-0f844e3a9b7e" xmlns:ns3="d3ea841a-b679-4a1c-bba9-830ed69ce151" targetNamespace="http://schemas.microsoft.com/office/2006/metadata/properties" ma:root="true" ma:fieldsID="f7ea79cce290bf4bf07cc68dab5776cc" ns2:_="" ns3:_="">
    <xsd:import namespace="406bf9e7-464d-48e1-96d0-0f844e3a9b7e"/>
    <xsd:import namespace="d3ea841a-b679-4a1c-bba9-830ed69ce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bf9e7-464d-48e1-96d0-0f844e3a9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a841a-b679-4a1c-bba9-830ed69ce15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4d7130e9-2585-4856-8745-f2d7cd4ecf2e}" ma:internalName="TaxCatchAll" ma:showField="CatchAllData" ma:web="d3ea841a-b679-4a1c-bba9-830ed69ce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bf9e7-464d-48e1-96d0-0f844e3a9b7e">
      <Terms xmlns="http://schemas.microsoft.com/office/infopath/2007/PartnerControls"/>
    </lcf76f155ced4ddcb4097134ff3c332f>
    <TaxCatchAll xmlns="d3ea841a-b679-4a1c-bba9-830ed69ce151" xsi:nil="true"/>
  </documentManagement>
</p:properties>
</file>

<file path=customXml/itemProps1.xml><?xml version="1.0" encoding="utf-8"?>
<ds:datastoreItem xmlns:ds="http://schemas.openxmlformats.org/officeDocument/2006/customXml" ds:itemID="{B5095D0A-F9B5-4FC2-AB33-506436DE2001}">
  <ds:schemaRefs>
    <ds:schemaRef ds:uri="http://schemas.microsoft.com/sharepoint/v3/contenttype/forms"/>
  </ds:schemaRefs>
</ds:datastoreItem>
</file>

<file path=customXml/itemProps2.xml><?xml version="1.0" encoding="utf-8"?>
<ds:datastoreItem xmlns:ds="http://schemas.openxmlformats.org/officeDocument/2006/customXml" ds:itemID="{7DC32998-156D-42B4-92A4-407A3DC1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bf9e7-464d-48e1-96d0-0f844e3a9b7e"/>
    <ds:schemaRef ds:uri="d3ea841a-b679-4a1c-bba9-830ed69c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F079B5-8D48-4C06-B514-0616269BCA15}">
  <ds:schemaRefs>
    <ds:schemaRef ds:uri="http://schemas.microsoft.com/office/2006/metadata/properties"/>
    <ds:schemaRef ds:uri="http://schemas.microsoft.com/office/infopath/2007/PartnerControls"/>
    <ds:schemaRef ds:uri="406bf9e7-464d-48e1-96d0-0f844e3a9b7e"/>
    <ds:schemaRef ds:uri="d3ea841a-b679-4a1c-bba9-830ed69ce15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Manuel Parra</cp:lastModifiedBy>
  <cp:revision>56</cp:revision>
  <dcterms:created xsi:type="dcterms:W3CDTF">2025-09-29T13:02:00Z</dcterms:created>
  <dcterms:modified xsi:type="dcterms:W3CDTF">2025-12-18T12:35:00Z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3082-4.8.1.7842</vt:lpwstr>
  </property>
  <property fmtid="{D5CDD505-2E9C-101B-9397-08002B2CF9AE}" pid="3" name="ContentTypeId">
    <vt:lpwstr>0x010100895662534A3251468BD7D27D00A7CFB3</vt:lpwstr>
  </property>
  <property fmtid="{D5CDD505-2E9C-101B-9397-08002B2CF9AE}" pid="4" name="MediaServiceImageTags">
    <vt:lpwstr/>
  </property>
</Properties>
</file>